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96" w:rsidRPr="00907368" w:rsidRDefault="000A1296" w:rsidP="000A1296">
      <w:pPr>
        <w:widowControl w:val="0"/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  <w:r w:rsidRPr="00907368">
        <w:rPr>
          <w:rFonts w:ascii="Tahoma" w:hAnsi="Tahoma" w:cs="Tahoma"/>
          <w:b/>
          <w:caps/>
          <w:spacing w:val="30"/>
          <w:sz w:val="20"/>
          <w:szCs w:val="20"/>
        </w:rPr>
        <w:t xml:space="preserve">KÚPNA Zmluva </w:t>
      </w:r>
    </w:p>
    <w:p w:rsidR="000A1296" w:rsidRPr="00907368" w:rsidRDefault="000A1296" w:rsidP="000A1296">
      <w:pPr>
        <w:widowControl w:val="0"/>
        <w:jc w:val="center"/>
        <w:rPr>
          <w:rFonts w:ascii="Tahoma" w:eastAsia="Arial" w:hAnsi="Tahoma" w:cs="Tahoma"/>
          <w:sz w:val="20"/>
          <w:szCs w:val="20"/>
        </w:rPr>
      </w:pPr>
      <w:r w:rsidRPr="00907368">
        <w:rPr>
          <w:rFonts w:ascii="Tahoma" w:eastAsia="Arial" w:hAnsi="Tahoma" w:cs="Tahoma"/>
          <w:sz w:val="20"/>
          <w:szCs w:val="20"/>
        </w:rPr>
        <w:t xml:space="preserve">uzavretá podľa § 409 a nasl. zákona č. 513/1991 Zb.  Obchodného zákonníka v znení neskorších predpisov </w:t>
      </w:r>
    </w:p>
    <w:p w:rsidR="000A1296" w:rsidRPr="00907368" w:rsidRDefault="000A1296" w:rsidP="000A1296">
      <w:pPr>
        <w:widowControl w:val="0"/>
        <w:jc w:val="center"/>
        <w:rPr>
          <w:rFonts w:ascii="Tahoma" w:hAnsi="Tahoma" w:cs="Tahoma"/>
          <w:sz w:val="20"/>
          <w:szCs w:val="20"/>
        </w:rPr>
      </w:pPr>
      <w:r w:rsidRPr="00907368">
        <w:rPr>
          <w:rFonts w:ascii="Tahoma" w:eastAsia="Arial" w:hAnsi="Tahoma" w:cs="Tahoma"/>
          <w:sz w:val="20"/>
          <w:szCs w:val="20"/>
        </w:rPr>
        <w:t>(ďalej len ako „Obchodný zákonník“)</w:t>
      </w:r>
    </w:p>
    <w:p w:rsidR="005625D0" w:rsidRDefault="005625D0" w:rsidP="000A1296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</w:p>
    <w:p w:rsidR="000A1296" w:rsidRPr="00907368" w:rsidRDefault="000A1296" w:rsidP="000A1296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t>Čl. I</w:t>
      </w:r>
    </w:p>
    <w:p w:rsidR="000A1296" w:rsidRPr="00907368" w:rsidRDefault="000A1296" w:rsidP="000A1296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t>Zmluvné strany</w:t>
      </w:r>
    </w:p>
    <w:p w:rsidR="000A1296" w:rsidRPr="00907368" w:rsidRDefault="000A1296" w:rsidP="000A1296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</w:p>
    <w:p w:rsidR="000A1296" w:rsidRPr="00907368" w:rsidRDefault="000A1296" w:rsidP="000A1296">
      <w:pPr>
        <w:pStyle w:val="Nadpis1"/>
        <w:numPr>
          <w:ilvl w:val="0"/>
          <w:numId w:val="9"/>
        </w:numPr>
        <w:tabs>
          <w:tab w:val="left" w:pos="-6237"/>
          <w:tab w:val="left" w:pos="-6096"/>
          <w:tab w:val="left" w:pos="540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>Objednávateľ:</w:t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noProof/>
          <w:sz w:val="20"/>
          <w:szCs w:val="20"/>
        </w:rPr>
        <w:t>ORGECO spol. s r.o.</w:t>
      </w:r>
      <w:r w:rsidRPr="00907368">
        <w:rPr>
          <w:rFonts w:ascii="Tahoma" w:hAnsi="Tahoma" w:cs="Tahoma"/>
          <w:sz w:val="20"/>
          <w:szCs w:val="20"/>
        </w:rPr>
        <w:tab/>
      </w:r>
    </w:p>
    <w:p w:rsidR="000A1296" w:rsidRPr="00907368" w:rsidRDefault="000A1296" w:rsidP="000A1296">
      <w:pPr>
        <w:pStyle w:val="Nadpis1"/>
        <w:tabs>
          <w:tab w:val="left" w:pos="-6237"/>
        </w:tabs>
        <w:ind w:left="709"/>
        <w:jc w:val="both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 xml:space="preserve">Sídlo: </w:t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noProof/>
          <w:sz w:val="20"/>
          <w:szCs w:val="20"/>
        </w:rPr>
        <w:t>Bešeňovská cesta 7, 940 64 Nové Zámky</w:t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</w:p>
    <w:p w:rsidR="000A1296" w:rsidRPr="00907368" w:rsidRDefault="000A1296" w:rsidP="000A1296">
      <w:pPr>
        <w:pStyle w:val="Nadpis1"/>
        <w:tabs>
          <w:tab w:val="left" w:pos="-6237"/>
        </w:tabs>
        <w:ind w:left="709"/>
        <w:jc w:val="both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 xml:space="preserve">V zastúpení: </w:t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noProof/>
          <w:sz w:val="20"/>
          <w:szCs w:val="20"/>
        </w:rPr>
        <w:t>Ing. Ernest Haris, PhD, konateľ</w:t>
      </w:r>
    </w:p>
    <w:p w:rsidR="000A1296" w:rsidRPr="00907368" w:rsidRDefault="000A1296" w:rsidP="000A1296">
      <w:pPr>
        <w:ind w:left="345" w:firstLine="363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>IČO:</w:t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noProof/>
          <w:sz w:val="20"/>
          <w:szCs w:val="20"/>
        </w:rPr>
        <w:t>31433090</w:t>
      </w:r>
    </w:p>
    <w:p w:rsidR="000A1296" w:rsidRPr="00907368" w:rsidRDefault="000A1296" w:rsidP="000A1296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907368">
        <w:rPr>
          <w:rStyle w:val="ra"/>
          <w:rFonts w:ascii="Tahoma" w:hAnsi="Tahoma" w:cs="Tahoma"/>
          <w:sz w:val="20"/>
          <w:szCs w:val="20"/>
        </w:rPr>
        <w:t>DIČ:</w:t>
      </w:r>
      <w:r w:rsidRPr="00907368">
        <w:rPr>
          <w:rStyle w:val="ra"/>
          <w:rFonts w:ascii="Tahoma" w:hAnsi="Tahoma" w:cs="Tahoma"/>
          <w:sz w:val="20"/>
          <w:szCs w:val="20"/>
        </w:rPr>
        <w:tab/>
      </w:r>
      <w:r w:rsidRPr="00907368">
        <w:rPr>
          <w:rStyle w:val="ra"/>
          <w:rFonts w:ascii="Tahoma" w:hAnsi="Tahoma" w:cs="Tahoma"/>
          <w:sz w:val="20"/>
          <w:szCs w:val="20"/>
        </w:rPr>
        <w:tab/>
      </w:r>
      <w:r w:rsidRPr="00907368">
        <w:rPr>
          <w:rStyle w:val="ra"/>
          <w:rFonts w:ascii="Tahoma" w:hAnsi="Tahoma" w:cs="Tahoma"/>
          <w:sz w:val="20"/>
          <w:szCs w:val="20"/>
        </w:rPr>
        <w:tab/>
      </w:r>
      <w:r w:rsidRPr="00907368">
        <w:rPr>
          <w:rStyle w:val="ra"/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>2020413681</w:t>
      </w:r>
    </w:p>
    <w:p w:rsidR="000A1296" w:rsidRPr="00907368" w:rsidRDefault="000A1296" w:rsidP="000A1296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907368">
        <w:rPr>
          <w:rFonts w:ascii="Tahoma" w:hAnsi="Tahoma" w:cs="Tahoma"/>
          <w:color w:val="auto"/>
          <w:sz w:val="20"/>
          <w:szCs w:val="20"/>
        </w:rPr>
        <w:t>IČ DPH :</w:t>
      </w:r>
      <w:r w:rsidRPr="00907368">
        <w:rPr>
          <w:rFonts w:ascii="Tahoma" w:hAnsi="Tahoma" w:cs="Tahoma"/>
          <w:color w:val="auto"/>
          <w:sz w:val="20"/>
          <w:szCs w:val="20"/>
        </w:rPr>
        <w:tab/>
      </w:r>
      <w:r w:rsidRPr="00907368">
        <w:rPr>
          <w:rFonts w:ascii="Tahoma" w:hAnsi="Tahoma" w:cs="Tahoma"/>
          <w:color w:val="auto"/>
          <w:sz w:val="20"/>
          <w:szCs w:val="20"/>
        </w:rPr>
        <w:tab/>
      </w:r>
      <w:r w:rsidRPr="00907368">
        <w:rPr>
          <w:rFonts w:ascii="Tahoma" w:hAnsi="Tahoma" w:cs="Tahoma"/>
          <w:color w:val="auto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>SK2020413681</w:t>
      </w:r>
    </w:p>
    <w:p w:rsidR="000A1296" w:rsidRPr="00907368" w:rsidRDefault="000A1296" w:rsidP="000A1296">
      <w:pPr>
        <w:ind w:left="345" w:firstLine="363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>Bankové spojenie:</w:t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  <w:t>UniCredit Bank Czech republic and Slovakia a.s</w:t>
      </w:r>
    </w:p>
    <w:p w:rsidR="000A1296" w:rsidRPr="00907368" w:rsidRDefault="000A1296" w:rsidP="000A1296">
      <w:pPr>
        <w:ind w:left="709"/>
        <w:rPr>
          <w:rFonts w:ascii="Tahoma" w:hAnsi="Tahoma" w:cs="Tahoma"/>
          <w:bCs/>
          <w:iCs/>
          <w:color w:val="auto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>IBAN, číslo účtu:</w:t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  <w:t>SK91 1111 0000 0066 1707 9000</w:t>
      </w:r>
    </w:p>
    <w:p w:rsidR="000A1296" w:rsidRPr="00907368" w:rsidRDefault="000A1296" w:rsidP="000A1296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907368">
        <w:rPr>
          <w:rFonts w:ascii="Tahoma" w:hAnsi="Tahoma" w:cs="Tahoma"/>
          <w:color w:val="auto"/>
          <w:sz w:val="20"/>
          <w:szCs w:val="20"/>
        </w:rPr>
        <w:t>Tel :</w:t>
      </w:r>
      <w:r w:rsidRPr="00907368">
        <w:rPr>
          <w:rFonts w:ascii="Tahoma" w:hAnsi="Tahoma" w:cs="Tahoma"/>
          <w:color w:val="auto"/>
          <w:sz w:val="20"/>
          <w:szCs w:val="20"/>
        </w:rPr>
        <w:tab/>
      </w:r>
      <w:r w:rsidRPr="00907368">
        <w:rPr>
          <w:rFonts w:ascii="Tahoma" w:hAnsi="Tahoma" w:cs="Tahoma"/>
          <w:color w:val="auto"/>
          <w:sz w:val="20"/>
          <w:szCs w:val="20"/>
        </w:rPr>
        <w:tab/>
      </w:r>
      <w:r w:rsidRPr="00907368">
        <w:rPr>
          <w:rFonts w:ascii="Tahoma" w:hAnsi="Tahoma" w:cs="Tahoma"/>
          <w:color w:val="auto"/>
          <w:sz w:val="20"/>
          <w:szCs w:val="20"/>
        </w:rPr>
        <w:tab/>
      </w:r>
      <w:r w:rsidRPr="00907368">
        <w:rPr>
          <w:rFonts w:ascii="Tahoma" w:hAnsi="Tahoma" w:cs="Tahoma"/>
          <w:color w:val="auto"/>
          <w:sz w:val="20"/>
          <w:szCs w:val="20"/>
        </w:rPr>
        <w:tab/>
      </w:r>
      <w:r w:rsidRPr="00907368">
        <w:rPr>
          <w:rFonts w:ascii="Tahoma" w:hAnsi="Tahoma" w:cs="Tahoma"/>
          <w:noProof/>
          <w:color w:val="auto"/>
          <w:sz w:val="20"/>
          <w:szCs w:val="20"/>
        </w:rPr>
        <w:t>+421 905 630 452</w:t>
      </w:r>
    </w:p>
    <w:p w:rsidR="000A1296" w:rsidRPr="00907368" w:rsidRDefault="000A1296" w:rsidP="000A1296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907368">
        <w:rPr>
          <w:rFonts w:ascii="Tahoma" w:hAnsi="Tahoma" w:cs="Tahoma"/>
          <w:color w:val="auto"/>
          <w:sz w:val="20"/>
          <w:szCs w:val="20"/>
        </w:rPr>
        <w:t xml:space="preserve">Email : </w:t>
      </w:r>
      <w:r w:rsidRPr="00907368">
        <w:rPr>
          <w:rFonts w:ascii="Tahoma" w:hAnsi="Tahoma" w:cs="Tahoma"/>
          <w:color w:val="auto"/>
          <w:sz w:val="20"/>
          <w:szCs w:val="20"/>
        </w:rPr>
        <w:tab/>
      </w:r>
      <w:r w:rsidRPr="00907368">
        <w:rPr>
          <w:rFonts w:ascii="Tahoma" w:hAnsi="Tahoma" w:cs="Tahoma"/>
          <w:color w:val="auto"/>
          <w:sz w:val="20"/>
          <w:szCs w:val="20"/>
        </w:rPr>
        <w:tab/>
      </w:r>
      <w:r w:rsidRPr="00907368">
        <w:rPr>
          <w:rFonts w:ascii="Tahoma" w:hAnsi="Tahoma" w:cs="Tahoma"/>
          <w:color w:val="auto"/>
          <w:sz w:val="20"/>
          <w:szCs w:val="20"/>
        </w:rPr>
        <w:tab/>
      </w:r>
      <w:r w:rsidRPr="00907368">
        <w:rPr>
          <w:rFonts w:ascii="Tahoma" w:hAnsi="Tahoma" w:cs="Tahoma"/>
          <w:color w:val="auto"/>
          <w:sz w:val="20"/>
          <w:szCs w:val="20"/>
        </w:rPr>
        <w:tab/>
      </w:r>
      <w:r w:rsidRPr="00907368">
        <w:rPr>
          <w:rFonts w:ascii="Tahoma" w:hAnsi="Tahoma" w:cs="Tahoma"/>
          <w:noProof/>
          <w:color w:val="auto"/>
          <w:sz w:val="20"/>
          <w:szCs w:val="20"/>
        </w:rPr>
        <w:t>barta@orgeco.sk</w:t>
      </w:r>
    </w:p>
    <w:p w:rsidR="000A1296" w:rsidRPr="00907368" w:rsidRDefault="000A1296" w:rsidP="000A1296">
      <w:pPr>
        <w:pStyle w:val="Zkladntext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 xml:space="preserve"> (ďalej len : „objednávateľ“)</w:t>
      </w:r>
    </w:p>
    <w:p w:rsidR="000A1296" w:rsidRPr="00907368" w:rsidRDefault="000A1296" w:rsidP="000A1296">
      <w:pPr>
        <w:pStyle w:val="Zkladntext"/>
        <w:rPr>
          <w:rFonts w:ascii="Tahoma" w:hAnsi="Tahoma" w:cs="Tahoma"/>
          <w:sz w:val="20"/>
          <w:szCs w:val="20"/>
        </w:rPr>
      </w:pPr>
    </w:p>
    <w:p w:rsidR="000A1296" w:rsidRPr="00907368" w:rsidRDefault="000A1296" w:rsidP="000A1296">
      <w:pPr>
        <w:pStyle w:val="Nadpis1"/>
        <w:numPr>
          <w:ilvl w:val="0"/>
          <w:numId w:val="9"/>
        </w:numPr>
        <w:tabs>
          <w:tab w:val="left" w:pos="426"/>
          <w:tab w:val="left" w:pos="540"/>
          <w:tab w:val="left" w:pos="3600"/>
        </w:tabs>
        <w:jc w:val="both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>Dodávateľ :</w:t>
      </w:r>
      <w:r w:rsidRPr="00907368">
        <w:rPr>
          <w:rFonts w:ascii="Tahoma" w:hAnsi="Tahoma" w:cs="Tahoma"/>
          <w:sz w:val="20"/>
          <w:szCs w:val="20"/>
        </w:rPr>
        <w:tab/>
      </w:r>
    </w:p>
    <w:p w:rsidR="000A1296" w:rsidRPr="00907368" w:rsidRDefault="000A1296" w:rsidP="000A1296">
      <w:pPr>
        <w:tabs>
          <w:tab w:val="left" w:pos="3600"/>
        </w:tabs>
        <w:ind w:left="708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>Sídlo:</w:t>
      </w:r>
      <w:r w:rsidRPr="00907368">
        <w:rPr>
          <w:rFonts w:ascii="Tahoma" w:hAnsi="Tahoma" w:cs="Tahoma"/>
          <w:sz w:val="20"/>
          <w:szCs w:val="20"/>
        </w:rPr>
        <w:tab/>
      </w:r>
    </w:p>
    <w:p w:rsidR="000A1296" w:rsidRPr="00907368" w:rsidRDefault="000A1296" w:rsidP="000A1296">
      <w:pPr>
        <w:tabs>
          <w:tab w:val="left" w:pos="3600"/>
        </w:tabs>
        <w:ind w:left="708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 xml:space="preserve">V zastúpení: </w:t>
      </w:r>
      <w:r w:rsidRPr="00907368">
        <w:rPr>
          <w:rFonts w:ascii="Tahoma" w:hAnsi="Tahoma" w:cs="Tahoma"/>
          <w:sz w:val="20"/>
          <w:szCs w:val="20"/>
        </w:rPr>
        <w:tab/>
      </w:r>
    </w:p>
    <w:p w:rsidR="000A1296" w:rsidRPr="00907368" w:rsidRDefault="000A1296" w:rsidP="000A1296">
      <w:pPr>
        <w:tabs>
          <w:tab w:val="left" w:pos="3600"/>
        </w:tabs>
        <w:ind w:left="708"/>
        <w:rPr>
          <w:rStyle w:val="ra"/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>IČO:</w:t>
      </w:r>
      <w:r w:rsidRPr="00907368">
        <w:rPr>
          <w:rFonts w:ascii="Tahoma" w:hAnsi="Tahoma" w:cs="Tahoma"/>
          <w:sz w:val="20"/>
          <w:szCs w:val="20"/>
        </w:rPr>
        <w:tab/>
      </w:r>
    </w:p>
    <w:p w:rsidR="000A1296" w:rsidRPr="00907368" w:rsidRDefault="000A1296" w:rsidP="000A1296">
      <w:pPr>
        <w:tabs>
          <w:tab w:val="left" w:pos="3600"/>
        </w:tabs>
        <w:ind w:left="708"/>
        <w:rPr>
          <w:rFonts w:ascii="Tahoma" w:hAnsi="Tahoma" w:cs="Tahoma"/>
          <w:sz w:val="20"/>
          <w:szCs w:val="20"/>
        </w:rPr>
      </w:pPr>
      <w:r w:rsidRPr="00907368">
        <w:rPr>
          <w:rStyle w:val="ra"/>
          <w:rFonts w:ascii="Tahoma" w:hAnsi="Tahoma" w:cs="Tahoma"/>
          <w:sz w:val="20"/>
          <w:szCs w:val="20"/>
        </w:rPr>
        <w:t>DIČ:</w:t>
      </w:r>
      <w:r w:rsidRPr="00907368">
        <w:rPr>
          <w:rStyle w:val="ra"/>
          <w:rFonts w:ascii="Tahoma" w:hAnsi="Tahoma" w:cs="Tahoma"/>
          <w:sz w:val="20"/>
          <w:szCs w:val="20"/>
        </w:rPr>
        <w:tab/>
      </w:r>
    </w:p>
    <w:p w:rsidR="000A1296" w:rsidRPr="00907368" w:rsidRDefault="000A1296" w:rsidP="000A1296">
      <w:pPr>
        <w:tabs>
          <w:tab w:val="left" w:pos="3600"/>
        </w:tabs>
        <w:ind w:left="708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>IČ DPH :</w:t>
      </w:r>
      <w:r w:rsidRPr="00907368">
        <w:rPr>
          <w:rFonts w:ascii="Tahoma" w:hAnsi="Tahoma" w:cs="Tahoma"/>
          <w:sz w:val="20"/>
          <w:szCs w:val="20"/>
        </w:rPr>
        <w:tab/>
      </w:r>
    </w:p>
    <w:p w:rsidR="000A1296" w:rsidRPr="00907368" w:rsidRDefault="000A1296" w:rsidP="000A1296">
      <w:pPr>
        <w:tabs>
          <w:tab w:val="left" w:pos="3600"/>
        </w:tabs>
        <w:ind w:left="3540" w:hanging="2832"/>
        <w:rPr>
          <w:rFonts w:ascii="Tahoma" w:eastAsia="STXihei" w:hAnsi="Tahoma" w:cs="Tahoma"/>
          <w:sz w:val="20"/>
          <w:szCs w:val="20"/>
        </w:rPr>
      </w:pPr>
      <w:r w:rsidRPr="00907368">
        <w:rPr>
          <w:rFonts w:ascii="Tahoma" w:eastAsia="STXihei" w:hAnsi="Tahoma" w:cs="Tahoma"/>
          <w:sz w:val="20"/>
          <w:szCs w:val="20"/>
        </w:rPr>
        <w:t>Bankové spojenie:</w:t>
      </w:r>
      <w:r w:rsidRPr="00907368">
        <w:rPr>
          <w:rFonts w:ascii="Tahoma" w:eastAsia="STXihei" w:hAnsi="Tahoma" w:cs="Tahoma"/>
          <w:sz w:val="20"/>
          <w:szCs w:val="20"/>
        </w:rPr>
        <w:tab/>
      </w:r>
    </w:p>
    <w:p w:rsidR="000A1296" w:rsidRPr="00907368" w:rsidRDefault="000A1296" w:rsidP="000A1296">
      <w:pPr>
        <w:tabs>
          <w:tab w:val="left" w:pos="3600"/>
        </w:tabs>
        <w:ind w:left="3540" w:hanging="2832"/>
        <w:rPr>
          <w:rFonts w:ascii="Tahoma" w:eastAsia="STXihei" w:hAnsi="Tahoma" w:cs="Tahoma"/>
          <w:sz w:val="20"/>
          <w:szCs w:val="20"/>
        </w:rPr>
      </w:pPr>
      <w:r w:rsidRPr="00907368">
        <w:rPr>
          <w:rFonts w:ascii="Tahoma" w:eastAsia="STXihei" w:hAnsi="Tahoma" w:cs="Tahoma"/>
          <w:sz w:val="20"/>
          <w:szCs w:val="20"/>
        </w:rPr>
        <w:t xml:space="preserve">Číslo účtu: </w:t>
      </w:r>
    </w:p>
    <w:p w:rsidR="000A1296" w:rsidRPr="00907368" w:rsidRDefault="000A1296" w:rsidP="000A1296">
      <w:pPr>
        <w:ind w:left="345" w:firstLine="363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>Tel :</w:t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</w:p>
    <w:p w:rsidR="000A1296" w:rsidRPr="00907368" w:rsidRDefault="000A1296" w:rsidP="000A1296">
      <w:pPr>
        <w:ind w:left="345" w:firstLine="363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 xml:space="preserve">Email : </w:t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</w:p>
    <w:p w:rsidR="000A1296" w:rsidRPr="00907368" w:rsidRDefault="000A1296" w:rsidP="000A1296">
      <w:pPr>
        <w:pStyle w:val="Zkladntext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 xml:space="preserve">(ďalej len „dodávateľ“ ) </w:t>
      </w:r>
      <w:r w:rsidRPr="00907368">
        <w:rPr>
          <w:rFonts w:ascii="Tahoma" w:hAnsi="Tahoma" w:cs="Tahoma"/>
          <w:sz w:val="20"/>
          <w:szCs w:val="20"/>
        </w:rPr>
        <w:tab/>
      </w:r>
    </w:p>
    <w:p w:rsidR="000A1296" w:rsidRPr="00907368" w:rsidRDefault="000A1296" w:rsidP="000A1296">
      <w:pPr>
        <w:pStyle w:val="Zkladntext"/>
        <w:rPr>
          <w:rFonts w:ascii="Tahoma" w:hAnsi="Tahoma" w:cs="Tahoma"/>
          <w:sz w:val="20"/>
          <w:szCs w:val="20"/>
        </w:rPr>
      </w:pPr>
    </w:p>
    <w:p w:rsidR="000A1296" w:rsidRPr="00907368" w:rsidRDefault="000A1296" w:rsidP="000A1296">
      <w:pPr>
        <w:pStyle w:val="Zkladntext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>(objednávateľ a dodávateľ ďalej aj len ako „zmluvné strany“)</w:t>
      </w:r>
    </w:p>
    <w:p w:rsidR="000A1296" w:rsidRPr="00907368" w:rsidRDefault="000A1296" w:rsidP="000A1296">
      <w:pPr>
        <w:widowControl w:val="0"/>
        <w:tabs>
          <w:tab w:val="left" w:pos="2880"/>
        </w:tabs>
        <w:rPr>
          <w:rFonts w:ascii="Tahoma" w:hAnsi="Tahoma" w:cs="Tahoma"/>
          <w:b/>
          <w:sz w:val="20"/>
          <w:szCs w:val="20"/>
        </w:rPr>
      </w:pPr>
    </w:p>
    <w:p w:rsidR="00EA5C1C" w:rsidRPr="00EA5C1C" w:rsidRDefault="000A1296" w:rsidP="00EA5C1C">
      <w:pPr>
        <w:pStyle w:val="C1"/>
        <w:rPr>
          <w:rFonts w:ascii="Tahoma" w:hAnsi="Tahoma" w:cs="Tahoma"/>
          <w:b w:val="0"/>
        </w:rPr>
      </w:pPr>
      <w:r w:rsidRPr="00907368">
        <w:rPr>
          <w:rFonts w:ascii="Tahoma" w:hAnsi="Tahoma" w:cs="Tahoma"/>
          <w:b w:val="0"/>
        </w:rPr>
        <w:t>Východiskovým podkladom na uzavretie tejto zmluvy (ďalej len „zmluva“) je ponuka dodávateľa zo dňa ...</w:t>
      </w:r>
      <w:r w:rsidR="005625D0">
        <w:rPr>
          <w:rFonts w:ascii="Tahoma" w:hAnsi="Tahoma" w:cs="Tahoma"/>
          <w:b w:val="0"/>
        </w:rPr>
        <w:t>................</w:t>
      </w:r>
      <w:r w:rsidRPr="00907368">
        <w:rPr>
          <w:rFonts w:ascii="Tahoma" w:hAnsi="Tahoma" w:cs="Tahoma"/>
          <w:b w:val="0"/>
        </w:rPr>
        <w:t>.............. (doplní uchádzač),</w:t>
      </w:r>
      <w:r w:rsidR="00FD6BE2" w:rsidRPr="00907368">
        <w:rPr>
          <w:rFonts w:ascii="Tahoma" w:hAnsi="Tahoma" w:cs="Tahoma"/>
          <w:b w:val="0"/>
        </w:rPr>
        <w:t xml:space="preserve"> </w:t>
      </w:r>
      <w:r w:rsidR="00FA0AC3">
        <w:rPr>
          <w:rFonts w:ascii="Tahoma" w:hAnsi="Tahoma" w:cs="Tahoma"/>
          <w:b w:val="0"/>
        </w:rPr>
        <w:t>v procese s názvom „Dodávka inovatívnej technológie</w:t>
      </w:r>
      <w:r w:rsidR="00EA5C1C">
        <w:rPr>
          <w:rFonts w:ascii="Tahoma" w:hAnsi="Tahoma" w:cs="Tahoma"/>
          <w:b w:val="0"/>
        </w:rPr>
        <w:t xml:space="preserve"> – I.</w:t>
      </w:r>
      <w:r w:rsidR="005625D0">
        <w:rPr>
          <w:rFonts w:ascii="Tahoma" w:hAnsi="Tahoma" w:cs="Tahoma"/>
          <w:b w:val="0"/>
        </w:rPr>
        <w:t>“</w:t>
      </w:r>
      <w:r w:rsidR="00FA0AC3">
        <w:rPr>
          <w:rFonts w:ascii="Tahoma" w:hAnsi="Tahoma" w:cs="Tahoma"/>
          <w:b w:val="0"/>
        </w:rPr>
        <w:t xml:space="preserve"> </w:t>
      </w:r>
      <w:r w:rsidR="00FD6BE2" w:rsidRPr="00907368">
        <w:rPr>
          <w:rFonts w:ascii="Tahoma" w:hAnsi="Tahoma" w:cs="Tahoma"/>
          <w:b w:val="0"/>
        </w:rPr>
        <w:t xml:space="preserve">na </w:t>
      </w:r>
      <w:r w:rsidR="00FA0AC3">
        <w:rPr>
          <w:rFonts w:ascii="Tahoma" w:hAnsi="Tahoma" w:cs="Tahoma"/>
          <w:b w:val="0"/>
        </w:rPr>
        <w:t xml:space="preserve">časť </w:t>
      </w:r>
      <w:r w:rsidR="00FD6BE2" w:rsidRPr="00EA5C1C">
        <w:rPr>
          <w:rFonts w:ascii="Tahoma" w:hAnsi="Tahoma" w:cs="Tahoma"/>
          <w:b w:val="0"/>
        </w:rPr>
        <w:t>„</w:t>
      </w:r>
      <w:r w:rsidR="00EA5C1C" w:rsidRPr="00EA5C1C">
        <w:rPr>
          <w:rFonts w:ascii="Tahoma" w:hAnsi="Tahoma" w:cs="Tahoma"/>
          <w:b w:val="0"/>
        </w:rPr>
        <w:t>CNC  laserový rezací systém“.</w:t>
      </w:r>
    </w:p>
    <w:p w:rsidR="00EA5C1C" w:rsidRPr="00907368" w:rsidRDefault="00EA5C1C" w:rsidP="000A1296">
      <w:pPr>
        <w:pStyle w:val="C1"/>
        <w:rPr>
          <w:rFonts w:ascii="Tahoma" w:hAnsi="Tahoma" w:cs="Tahoma"/>
          <w:b w:val="0"/>
        </w:rPr>
      </w:pPr>
    </w:p>
    <w:p w:rsidR="000A1296" w:rsidRPr="00907368" w:rsidRDefault="000A1296" w:rsidP="000A1296">
      <w:pPr>
        <w:jc w:val="center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t>Čl. II</w:t>
      </w:r>
    </w:p>
    <w:p w:rsidR="000A1296" w:rsidRPr="00907368" w:rsidRDefault="000A1296" w:rsidP="000A1296">
      <w:pPr>
        <w:widowControl w:val="0"/>
        <w:spacing w:after="240"/>
        <w:jc w:val="center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t>Predmet zmluvy</w:t>
      </w:r>
    </w:p>
    <w:p w:rsidR="000A1296" w:rsidRPr="00EA5C1C" w:rsidRDefault="000A1296" w:rsidP="00EA5C1C">
      <w:pPr>
        <w:pStyle w:val="Zarkazkladnhotextu21"/>
        <w:numPr>
          <w:ilvl w:val="0"/>
          <w:numId w:val="11"/>
        </w:numPr>
        <w:ind w:left="426" w:hanging="426"/>
        <w:rPr>
          <w:rFonts w:ascii="Tahoma" w:hAnsi="Tahoma" w:cs="Tahoma"/>
          <w:bCs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 xml:space="preserve">Predmetom zmluvy </w:t>
      </w:r>
      <w:r w:rsidRPr="00907368">
        <w:rPr>
          <w:rFonts w:ascii="Tahoma" w:eastAsiaTheme="minorHAnsi" w:hAnsi="Tahoma" w:cs="Tahoma"/>
          <w:sz w:val="20"/>
          <w:szCs w:val="20"/>
          <w:lang w:eastAsia="en-US"/>
        </w:rPr>
        <w:t xml:space="preserve">je dodávka </w:t>
      </w:r>
      <w:r w:rsidR="00EA5C1C" w:rsidRPr="00EA5C1C">
        <w:rPr>
          <w:rFonts w:ascii="Tahoma" w:hAnsi="Tahoma" w:cs="Tahoma"/>
          <w:sz w:val="20"/>
          <w:szCs w:val="20"/>
        </w:rPr>
        <w:t>CNC  laserový rezací systém</w:t>
      </w:r>
      <w:r w:rsidR="00EA5C1C">
        <w:rPr>
          <w:rFonts w:ascii="Tahoma" w:hAnsi="Tahoma" w:cs="Tahoma"/>
          <w:sz w:val="20"/>
          <w:szCs w:val="20"/>
        </w:rPr>
        <w:t>.</w:t>
      </w:r>
      <w:r w:rsidR="00FC5112" w:rsidRPr="00EA5C1C">
        <w:rPr>
          <w:rFonts w:ascii="Tahoma" w:eastAsia="Arial" w:hAnsi="Tahoma" w:cs="Tahoma"/>
          <w:color w:val="FF0000"/>
          <w:sz w:val="20"/>
          <w:szCs w:val="20"/>
        </w:rPr>
        <w:tab/>
        <w:t xml:space="preserve">                                </w:t>
      </w:r>
    </w:p>
    <w:p w:rsidR="00C23620" w:rsidRPr="00907368" w:rsidRDefault="00C23620" w:rsidP="00C23620">
      <w:pPr>
        <w:pStyle w:val="Zarkazkladnhotextu21"/>
        <w:ind w:left="426" w:firstLine="0"/>
        <w:rPr>
          <w:rFonts w:ascii="Tahoma" w:hAnsi="Tahoma" w:cs="Tahoma"/>
          <w:bCs/>
          <w:sz w:val="20"/>
          <w:szCs w:val="20"/>
        </w:rPr>
      </w:pPr>
    </w:p>
    <w:p w:rsidR="000A1296" w:rsidRPr="00DA4831" w:rsidRDefault="000A1296" w:rsidP="000A1296">
      <w:pPr>
        <w:pStyle w:val="Zarkazkladnhotextu21"/>
        <w:numPr>
          <w:ilvl w:val="0"/>
          <w:numId w:val="11"/>
        </w:numPr>
        <w:spacing w:after="240"/>
        <w:ind w:left="426" w:hanging="426"/>
        <w:rPr>
          <w:rFonts w:ascii="Tahoma" w:hAnsi="Tahoma" w:cs="Tahoma"/>
          <w:color w:val="FF0000"/>
          <w:sz w:val="16"/>
          <w:szCs w:val="16"/>
        </w:rPr>
      </w:pPr>
      <w:r w:rsidRPr="00907368">
        <w:rPr>
          <w:rFonts w:ascii="Tahoma" w:hAnsi="Tahoma" w:cs="Tahoma"/>
          <w:color w:val="000000"/>
          <w:sz w:val="20"/>
          <w:szCs w:val="20"/>
        </w:rPr>
        <w:t>Názov predmetu zmluvy ......................................</w:t>
      </w:r>
      <w:r w:rsidR="00DA4831">
        <w:rPr>
          <w:rFonts w:ascii="Tahoma" w:hAnsi="Tahoma" w:cs="Tahoma"/>
          <w:color w:val="000000"/>
          <w:sz w:val="20"/>
          <w:szCs w:val="20"/>
        </w:rPr>
        <w:t>...................</w:t>
      </w:r>
      <w:r w:rsidRPr="00907368">
        <w:rPr>
          <w:rFonts w:ascii="Tahoma" w:hAnsi="Tahoma" w:cs="Tahoma"/>
          <w:color w:val="000000"/>
          <w:sz w:val="20"/>
          <w:szCs w:val="20"/>
        </w:rPr>
        <w:t>....................................................</w:t>
      </w:r>
      <w:r w:rsidRPr="00907368">
        <w:rPr>
          <w:rFonts w:ascii="Tahoma" w:eastAsia="Arial" w:hAnsi="Tahoma" w:cs="Tahoma"/>
          <w:color w:val="FF0000"/>
          <w:sz w:val="20"/>
          <w:szCs w:val="20"/>
        </w:rPr>
        <w:tab/>
      </w:r>
      <w:r w:rsidRPr="00907368">
        <w:rPr>
          <w:rFonts w:ascii="Tahoma" w:eastAsia="Arial" w:hAnsi="Tahoma" w:cs="Tahoma"/>
          <w:color w:val="FF0000"/>
          <w:sz w:val="20"/>
          <w:szCs w:val="20"/>
        </w:rPr>
        <w:tab/>
      </w:r>
      <w:r w:rsidRPr="00907368">
        <w:rPr>
          <w:rFonts w:ascii="Tahoma" w:eastAsia="Arial" w:hAnsi="Tahoma" w:cs="Tahoma"/>
          <w:color w:val="FF0000"/>
          <w:sz w:val="20"/>
          <w:szCs w:val="20"/>
        </w:rPr>
        <w:tab/>
        <w:t xml:space="preserve">                   </w:t>
      </w:r>
      <w:r w:rsidRPr="00DA4831">
        <w:rPr>
          <w:rFonts w:ascii="Tahoma" w:hAnsi="Tahoma" w:cs="Tahoma"/>
          <w:color w:val="FF0000"/>
          <w:sz w:val="16"/>
          <w:szCs w:val="16"/>
        </w:rPr>
        <w:t>(</w:t>
      </w:r>
      <w:r w:rsidR="00097A99">
        <w:rPr>
          <w:rFonts w:ascii="Tahoma" w:hAnsi="Tahoma" w:cs="Tahoma"/>
          <w:color w:val="FF0000"/>
          <w:sz w:val="16"/>
          <w:szCs w:val="16"/>
        </w:rPr>
        <w:t>dodávateľ</w:t>
      </w:r>
      <w:r w:rsidR="00DA4831" w:rsidRPr="00DA4831">
        <w:rPr>
          <w:rFonts w:ascii="Tahoma" w:hAnsi="Tahoma" w:cs="Tahoma"/>
          <w:color w:val="FF0000"/>
          <w:sz w:val="16"/>
          <w:szCs w:val="16"/>
        </w:rPr>
        <w:t>/</w:t>
      </w:r>
      <w:r w:rsidRPr="00DA4831">
        <w:rPr>
          <w:rFonts w:ascii="Tahoma" w:hAnsi="Tahoma" w:cs="Tahoma"/>
          <w:color w:val="FF0000"/>
          <w:sz w:val="16"/>
          <w:szCs w:val="16"/>
        </w:rPr>
        <w:t>uchádzač uvedie názov výrobcu a typové označenie predmetu zmluvy)</w:t>
      </w:r>
    </w:p>
    <w:p w:rsidR="000A1296" w:rsidRPr="00907368" w:rsidRDefault="000A1296" w:rsidP="000A1296">
      <w:pPr>
        <w:pStyle w:val="Zarkazkladnhotextu21"/>
        <w:numPr>
          <w:ilvl w:val="0"/>
          <w:numId w:val="11"/>
        </w:numPr>
        <w:spacing w:after="240"/>
        <w:ind w:left="426" w:hanging="426"/>
        <w:rPr>
          <w:rFonts w:ascii="Tahoma" w:hAnsi="Tahoma" w:cs="Tahoma"/>
          <w:color w:val="000000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>Podrobná špecifikácia predmetu zmluvy je uvedená v </w:t>
      </w:r>
      <w:r w:rsidRPr="00907368">
        <w:rPr>
          <w:rFonts w:ascii="Tahoma" w:hAnsi="Tahoma" w:cs="Tahoma"/>
          <w:b/>
          <w:sz w:val="20"/>
          <w:szCs w:val="20"/>
        </w:rPr>
        <w:t xml:space="preserve">Prílohe č. 1.  </w:t>
      </w:r>
      <w:r w:rsidRPr="00907368">
        <w:rPr>
          <w:rFonts w:ascii="Tahoma" w:hAnsi="Tahoma" w:cs="Tahoma"/>
          <w:sz w:val="20"/>
          <w:szCs w:val="20"/>
        </w:rPr>
        <w:t xml:space="preserve">tejto zmluvy. </w:t>
      </w:r>
    </w:p>
    <w:p w:rsidR="000A1296" w:rsidRPr="00907368" w:rsidRDefault="000A1296" w:rsidP="000A1296">
      <w:pPr>
        <w:pStyle w:val="Zarkazkladnhotextu21"/>
        <w:numPr>
          <w:ilvl w:val="0"/>
          <w:numId w:val="11"/>
        </w:numPr>
        <w:ind w:left="426" w:hanging="426"/>
        <w:rPr>
          <w:rFonts w:ascii="Tahoma" w:hAnsi="Tahoma" w:cs="Tahoma"/>
          <w:color w:val="000000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>Súčasťou predmetu zmluvy je :</w:t>
      </w:r>
    </w:p>
    <w:p w:rsidR="000D1C43" w:rsidRPr="000D1C43" w:rsidRDefault="000D1C43" w:rsidP="000D1C43">
      <w:pPr>
        <w:pStyle w:val="Zkladntext"/>
        <w:numPr>
          <w:ilvl w:val="0"/>
          <w:numId w:val="21"/>
        </w:numPr>
        <w:tabs>
          <w:tab w:val="left" w:pos="-5103"/>
        </w:tabs>
        <w:ind w:left="709"/>
        <w:outlineLvl w:val="0"/>
        <w:rPr>
          <w:rFonts w:ascii="Tahoma" w:hAnsi="Tahoma" w:cs="Tahoma"/>
          <w:b/>
          <w:sz w:val="20"/>
          <w:szCs w:val="20"/>
        </w:rPr>
      </w:pPr>
      <w:r w:rsidRPr="000D1C43">
        <w:rPr>
          <w:rFonts w:ascii="Tahoma" w:hAnsi="Tahoma" w:cs="Tahoma"/>
          <w:sz w:val="20"/>
          <w:szCs w:val="20"/>
        </w:rPr>
        <w:t xml:space="preserve">dodanie na miesto dodania predmetu zmluvy - </w:t>
      </w:r>
      <w:r w:rsidRPr="000D1C43">
        <w:rPr>
          <w:rFonts w:ascii="Tahoma" w:hAnsi="Tahoma" w:cs="Tahoma"/>
          <w:color w:val="000000"/>
          <w:sz w:val="20"/>
          <w:szCs w:val="20"/>
        </w:rPr>
        <w:t>t.j. doprava a dodanie na miesto umiestnenia predmetu zmluvy, ktorým je výrobný areál  objednávateľa</w:t>
      </w:r>
      <w:r w:rsidRPr="000D1C43">
        <w:rPr>
          <w:rFonts w:ascii="Tahoma" w:hAnsi="Tahoma" w:cs="Tahoma"/>
          <w:b/>
          <w:sz w:val="20"/>
          <w:szCs w:val="20"/>
        </w:rPr>
        <w:t xml:space="preserve"> </w:t>
      </w:r>
      <w:r w:rsidRPr="000D1C43">
        <w:rPr>
          <w:rFonts w:ascii="Tahoma" w:hAnsi="Tahoma" w:cs="Tahoma"/>
          <w:color w:val="000000"/>
          <w:sz w:val="20"/>
          <w:szCs w:val="20"/>
        </w:rPr>
        <w:t xml:space="preserve">a premiestnenie na miesto umiestnenia predmetu zmluvy </w:t>
      </w:r>
      <w:r w:rsidRPr="000D1C43">
        <w:rPr>
          <w:rFonts w:ascii="Tahoma" w:hAnsi="Tahoma" w:cs="Tahoma"/>
          <w:sz w:val="20"/>
          <w:szCs w:val="20"/>
        </w:rPr>
        <w:t>vo výrobnom areáli  objednávateľa a</w:t>
      </w:r>
    </w:p>
    <w:p w:rsidR="000D1C43" w:rsidRPr="000D1C43" w:rsidRDefault="000D1C43" w:rsidP="000D1C43">
      <w:pPr>
        <w:pStyle w:val="Zkladntext"/>
        <w:numPr>
          <w:ilvl w:val="0"/>
          <w:numId w:val="21"/>
        </w:numPr>
        <w:tabs>
          <w:tab w:val="left" w:pos="-5103"/>
        </w:tabs>
        <w:ind w:left="709"/>
        <w:outlineLvl w:val="0"/>
        <w:rPr>
          <w:rFonts w:ascii="Tahoma" w:hAnsi="Tahoma" w:cs="Tahoma"/>
          <w:b/>
          <w:sz w:val="20"/>
          <w:szCs w:val="20"/>
        </w:rPr>
      </w:pPr>
      <w:r w:rsidRPr="000D1C43">
        <w:rPr>
          <w:rFonts w:ascii="Tahoma" w:hAnsi="Tahoma" w:cs="Tahoma"/>
          <w:color w:val="000000"/>
          <w:sz w:val="20"/>
          <w:szCs w:val="20"/>
        </w:rPr>
        <w:t xml:space="preserve">montáž a uvedenie predmetu zmluvy do prevádzky - </w:t>
      </w:r>
      <w:r w:rsidRPr="000D1C43">
        <w:rPr>
          <w:rFonts w:ascii="Tahoma" w:hAnsi="Tahoma" w:cs="Tahoma"/>
          <w:color w:val="000000"/>
          <w:sz w:val="20"/>
          <w:lang w:eastAsia="en-US"/>
        </w:rPr>
        <w:t xml:space="preserve">montáž predmetu </w:t>
      </w:r>
      <w:r>
        <w:rPr>
          <w:rFonts w:ascii="Tahoma" w:hAnsi="Tahoma" w:cs="Tahoma"/>
          <w:color w:val="000000"/>
          <w:sz w:val="20"/>
          <w:lang w:eastAsia="en-US"/>
        </w:rPr>
        <w:t>zmluvy</w:t>
      </w:r>
      <w:r w:rsidRPr="000D1C43">
        <w:rPr>
          <w:rFonts w:ascii="Tahoma" w:hAnsi="Tahoma" w:cs="Tahoma"/>
          <w:color w:val="000000"/>
          <w:sz w:val="20"/>
          <w:lang w:eastAsia="en-US"/>
        </w:rPr>
        <w:t xml:space="preserve"> a zapojenie predmetu </w:t>
      </w:r>
      <w:r>
        <w:rPr>
          <w:rFonts w:ascii="Tahoma" w:hAnsi="Tahoma" w:cs="Tahoma"/>
          <w:color w:val="000000"/>
          <w:sz w:val="20"/>
          <w:lang w:eastAsia="en-US"/>
        </w:rPr>
        <w:t>zmluvy</w:t>
      </w:r>
      <w:r w:rsidRPr="000D1C43">
        <w:rPr>
          <w:rFonts w:ascii="Tahoma" w:hAnsi="Tahoma" w:cs="Tahoma"/>
          <w:color w:val="000000"/>
          <w:sz w:val="20"/>
          <w:lang w:eastAsia="en-US"/>
        </w:rPr>
        <w:t xml:space="preserve"> do jestvujúcich rozvodov médií </w:t>
      </w:r>
      <w:r>
        <w:rPr>
          <w:rFonts w:ascii="Tahoma" w:hAnsi="Tahoma" w:cs="Tahoma"/>
          <w:color w:val="000000"/>
          <w:sz w:val="20"/>
          <w:lang w:eastAsia="en-US"/>
        </w:rPr>
        <w:t>objednávateľa</w:t>
      </w:r>
      <w:r w:rsidRPr="000D1C43">
        <w:rPr>
          <w:rFonts w:ascii="Tahoma" w:hAnsi="Tahoma" w:cs="Tahoma"/>
          <w:color w:val="000000"/>
          <w:sz w:val="20"/>
          <w:lang w:eastAsia="en-US"/>
        </w:rPr>
        <w:t xml:space="preserve"> – elektrická energia, stlačený vzduch, odsávanie, do </w:t>
      </w:r>
      <w:r>
        <w:rPr>
          <w:rFonts w:ascii="Tahoma" w:hAnsi="Tahoma" w:cs="Tahoma"/>
          <w:color w:val="000000"/>
          <w:sz w:val="20"/>
          <w:lang w:eastAsia="en-US"/>
        </w:rPr>
        <w:t>objednávateľom</w:t>
      </w:r>
      <w:r w:rsidRPr="000D1C43">
        <w:rPr>
          <w:rFonts w:ascii="Tahoma" w:hAnsi="Tahoma" w:cs="Tahoma"/>
          <w:color w:val="000000"/>
          <w:sz w:val="20"/>
          <w:lang w:eastAsia="en-US"/>
        </w:rPr>
        <w:t xml:space="preserve"> stanovených pripojovacích bodov, pričom </w:t>
      </w:r>
      <w:r>
        <w:rPr>
          <w:rFonts w:ascii="Tahoma" w:hAnsi="Tahoma" w:cs="Tahoma"/>
          <w:color w:val="000000"/>
          <w:sz w:val="20"/>
          <w:lang w:eastAsia="en-US"/>
        </w:rPr>
        <w:t>dodávateľa</w:t>
      </w:r>
      <w:r w:rsidRPr="000D1C43">
        <w:rPr>
          <w:rFonts w:ascii="Tahoma" w:hAnsi="Tahoma" w:cs="Tahoma"/>
          <w:color w:val="000000"/>
          <w:sz w:val="20"/>
          <w:lang w:eastAsia="en-US"/>
        </w:rPr>
        <w:t xml:space="preserve"> je povinný realizovať zaistenie (ochranu) predmetu </w:t>
      </w:r>
      <w:r>
        <w:rPr>
          <w:rFonts w:ascii="Tahoma" w:hAnsi="Tahoma" w:cs="Tahoma"/>
          <w:color w:val="000000"/>
          <w:sz w:val="20"/>
          <w:lang w:eastAsia="en-US"/>
        </w:rPr>
        <w:t>zmluvy</w:t>
      </w:r>
      <w:r w:rsidRPr="000D1C43">
        <w:rPr>
          <w:rFonts w:ascii="Tahoma" w:hAnsi="Tahoma" w:cs="Tahoma"/>
          <w:color w:val="000000"/>
          <w:sz w:val="20"/>
          <w:lang w:eastAsia="en-US"/>
        </w:rPr>
        <w:t xml:space="preserve"> pred poškodením a vypracovanie dokumentácie o realizácii zapojenia predmetu </w:t>
      </w:r>
      <w:r>
        <w:rPr>
          <w:rFonts w:ascii="Tahoma" w:hAnsi="Tahoma" w:cs="Tahoma"/>
          <w:color w:val="000000"/>
          <w:sz w:val="20"/>
          <w:lang w:eastAsia="en-US"/>
        </w:rPr>
        <w:t>zmluvy</w:t>
      </w:r>
      <w:r w:rsidRPr="000D1C43">
        <w:rPr>
          <w:rFonts w:ascii="Tahoma" w:hAnsi="Tahoma" w:cs="Tahoma"/>
          <w:color w:val="000000"/>
          <w:sz w:val="20"/>
          <w:lang w:eastAsia="en-US"/>
        </w:rPr>
        <w:t xml:space="preserve"> nevyhnutnej na inštaláciu a schválenie prevádzky oprávnenými orgánmi a vykonanie všetkých východiskových odborných prehliadok, odborných skúšok, tlakových skúšok, a iných požiadaviek na bezpečnú prevádzku stanovené platnou legislatívou EU a SR týkajúce sa predmetu </w:t>
      </w:r>
      <w:r>
        <w:rPr>
          <w:rFonts w:ascii="Tahoma" w:hAnsi="Tahoma" w:cs="Tahoma"/>
          <w:color w:val="000000"/>
          <w:sz w:val="20"/>
          <w:lang w:eastAsia="en-US"/>
        </w:rPr>
        <w:t>zmluvy</w:t>
      </w:r>
      <w:r w:rsidRPr="000D1C43">
        <w:rPr>
          <w:rFonts w:ascii="Tahoma" w:hAnsi="Tahoma" w:cs="Tahoma"/>
          <w:color w:val="000000"/>
          <w:sz w:val="20"/>
          <w:lang w:eastAsia="en-US"/>
        </w:rPr>
        <w:t xml:space="preserve">  a uvedenie predmetu </w:t>
      </w:r>
      <w:r>
        <w:rPr>
          <w:rFonts w:ascii="Tahoma" w:hAnsi="Tahoma" w:cs="Tahoma"/>
          <w:color w:val="000000"/>
          <w:sz w:val="20"/>
          <w:lang w:eastAsia="en-US"/>
        </w:rPr>
        <w:t xml:space="preserve">zmluvy </w:t>
      </w:r>
      <w:r w:rsidRPr="000D1C43">
        <w:rPr>
          <w:rFonts w:ascii="Tahoma" w:hAnsi="Tahoma" w:cs="Tahoma"/>
          <w:color w:val="000000"/>
          <w:sz w:val="20"/>
          <w:lang w:eastAsia="en-US"/>
        </w:rPr>
        <w:t xml:space="preserve">do prevádzky s tým, že </w:t>
      </w:r>
      <w:r>
        <w:rPr>
          <w:rFonts w:ascii="Tahoma" w:hAnsi="Tahoma" w:cs="Tahoma"/>
          <w:color w:val="000000"/>
          <w:sz w:val="20"/>
          <w:lang w:eastAsia="en-US"/>
        </w:rPr>
        <w:t>dodávateľ</w:t>
      </w:r>
      <w:r w:rsidRPr="000D1C43">
        <w:rPr>
          <w:rFonts w:ascii="Tahoma" w:hAnsi="Tahoma" w:cs="Tahoma"/>
          <w:color w:val="000000"/>
          <w:sz w:val="20"/>
          <w:lang w:eastAsia="en-US"/>
        </w:rPr>
        <w:t xml:space="preserve"> je povinný preukázať dosiahnutie všetkých parametrov, ktoré sú v</w:t>
      </w:r>
      <w:r>
        <w:rPr>
          <w:rFonts w:ascii="Tahoma" w:hAnsi="Tahoma" w:cs="Tahoma"/>
          <w:color w:val="000000"/>
          <w:sz w:val="20"/>
          <w:lang w:eastAsia="en-US"/>
        </w:rPr>
        <w:t> tejto zmluve a jej prílohách.</w:t>
      </w:r>
    </w:p>
    <w:p w:rsidR="000D1C43" w:rsidRDefault="000D1C43" w:rsidP="000D1C43">
      <w:pPr>
        <w:pStyle w:val="Zkladntext"/>
        <w:tabs>
          <w:tab w:val="left" w:pos="-5103"/>
        </w:tabs>
        <w:outlineLvl w:val="0"/>
        <w:rPr>
          <w:rFonts w:ascii="Tahoma" w:hAnsi="Tahoma" w:cs="Tahoma"/>
          <w:b/>
          <w:sz w:val="20"/>
          <w:szCs w:val="20"/>
        </w:rPr>
      </w:pPr>
    </w:p>
    <w:p w:rsidR="00252918" w:rsidRDefault="00252918" w:rsidP="000A1296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</w:p>
    <w:p w:rsidR="000A1296" w:rsidRPr="00907368" w:rsidRDefault="000A1296" w:rsidP="000A1296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lastRenderedPageBreak/>
        <w:t>Čl. III</w:t>
      </w:r>
    </w:p>
    <w:p w:rsidR="000A1296" w:rsidRPr="00907368" w:rsidRDefault="000A1296" w:rsidP="000A1296">
      <w:pPr>
        <w:widowControl w:val="0"/>
        <w:spacing w:after="240"/>
        <w:jc w:val="center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t>Lehota a miesto dodania</w:t>
      </w:r>
    </w:p>
    <w:p w:rsidR="00DE4BCD" w:rsidRPr="006579AA" w:rsidRDefault="00DE4BCD" w:rsidP="00DE4BCD">
      <w:pPr>
        <w:pStyle w:val="Zkladntext211"/>
        <w:widowControl w:val="0"/>
        <w:numPr>
          <w:ilvl w:val="1"/>
          <w:numId w:val="20"/>
        </w:numPr>
        <w:tabs>
          <w:tab w:val="clear" w:pos="840"/>
          <w:tab w:val="num" w:pos="-5670"/>
          <w:tab w:val="left" w:pos="-5245"/>
        </w:tabs>
        <w:suppressAutoHyphens/>
        <w:overflowPunct/>
        <w:autoSpaceDE/>
        <w:autoSpaceDN/>
        <w:adjustRightInd/>
        <w:spacing w:line="240" w:lineRule="auto"/>
        <w:ind w:left="567" w:right="0" w:hanging="567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 xml:space="preserve">Zmluvné strany sa dohodli, že </w:t>
      </w:r>
      <w:r w:rsidRPr="00907368">
        <w:rPr>
          <w:rFonts w:ascii="Tahoma" w:hAnsi="Tahoma" w:cs="Tahoma"/>
          <w:bCs/>
          <w:sz w:val="20"/>
          <w:szCs w:val="20"/>
          <w:lang w:val="sk-SK"/>
        </w:rPr>
        <w:t>lehota na dodanie predmetu zmluvy a jeho riadne odovzdanie</w:t>
      </w:r>
      <w:r w:rsidRPr="00907368">
        <w:rPr>
          <w:rFonts w:ascii="Tahoma" w:hAnsi="Tahoma" w:cs="Tahoma"/>
          <w:sz w:val="20"/>
          <w:szCs w:val="20"/>
          <w:lang w:val="sk-SK"/>
        </w:rPr>
        <w:t xml:space="preserve"> objednávateľovi uplynie </w:t>
      </w:r>
      <w:r w:rsidR="00EA5C1C">
        <w:rPr>
          <w:rFonts w:ascii="Tahoma" w:hAnsi="Tahoma" w:cs="Tahoma"/>
          <w:sz w:val="20"/>
          <w:szCs w:val="20"/>
          <w:lang w:val="sk-SK"/>
        </w:rPr>
        <w:t>18</w:t>
      </w:r>
      <w:r w:rsidRPr="00907368">
        <w:rPr>
          <w:rFonts w:ascii="Tahoma" w:hAnsi="Tahoma" w:cs="Tahoma"/>
          <w:sz w:val="20"/>
          <w:szCs w:val="20"/>
          <w:lang w:val="sk-SK"/>
        </w:rPr>
        <w:t>0</w:t>
      </w:r>
      <w:r w:rsidRPr="00907368">
        <w:rPr>
          <w:rFonts w:ascii="Tahoma" w:hAnsi="Tahoma" w:cs="Tahoma"/>
          <w:bCs/>
          <w:sz w:val="20"/>
          <w:szCs w:val="20"/>
          <w:lang w:val="sk-SK"/>
        </w:rPr>
        <w:t>-tym kalendárnym dňom</w:t>
      </w:r>
      <w:r w:rsidRPr="00907368">
        <w:rPr>
          <w:rFonts w:ascii="Tahoma" w:hAnsi="Tahoma" w:cs="Tahoma"/>
          <w:sz w:val="20"/>
          <w:szCs w:val="20"/>
          <w:lang w:val="sk-SK"/>
        </w:rPr>
        <w:t xml:space="preserve"> od</w:t>
      </w:r>
      <w:r w:rsidR="00FD6BE2" w:rsidRPr="00907368">
        <w:rPr>
          <w:rFonts w:ascii="Tahoma" w:hAnsi="Tahoma" w:cs="Tahoma"/>
          <w:sz w:val="20"/>
          <w:szCs w:val="20"/>
          <w:lang w:val="sk-SK"/>
        </w:rPr>
        <w:t>o dňa</w:t>
      </w:r>
      <w:r w:rsidRPr="00907368">
        <w:rPr>
          <w:rFonts w:ascii="Tahoma" w:hAnsi="Tahoma" w:cs="Tahoma"/>
          <w:sz w:val="20"/>
          <w:szCs w:val="20"/>
          <w:lang w:val="sk-SK"/>
        </w:rPr>
        <w:t xml:space="preserve"> preukázateľného doručenia výzvy na dodanie predmetu zmluvy dodávateľovi na adresu dodávateľa uvedenú v Čl. I bode 2 tejto zmluvy</w:t>
      </w:r>
      <w:r w:rsidR="00FD6BE2" w:rsidRPr="00907368">
        <w:rPr>
          <w:rFonts w:ascii="Tahoma" w:hAnsi="Tahoma" w:cs="Tahoma"/>
          <w:sz w:val="20"/>
          <w:szCs w:val="20"/>
          <w:lang w:val="sk-SK"/>
        </w:rPr>
        <w:t xml:space="preserve">. </w:t>
      </w:r>
      <w:r w:rsidR="00FD6BE2" w:rsidRPr="006579AA">
        <w:rPr>
          <w:rFonts w:ascii="Tahoma" w:hAnsi="Tahoma" w:cs="Tahoma"/>
          <w:sz w:val="20"/>
          <w:szCs w:val="20"/>
          <w:lang w:val="sk-SK"/>
        </w:rPr>
        <w:t>D</w:t>
      </w:r>
      <w:r w:rsidRPr="006579AA">
        <w:rPr>
          <w:rFonts w:ascii="Tahoma" w:hAnsi="Tahoma" w:cs="Tahoma"/>
          <w:sz w:val="20"/>
          <w:szCs w:val="20"/>
          <w:lang w:val="sk-SK"/>
        </w:rPr>
        <w:t>odávateľ je povinný pri prebratí výzvy na dodanie predmetu zmluvy túto potvrdiť a čo najskôr doručiť objednávateľovi.</w:t>
      </w:r>
    </w:p>
    <w:p w:rsidR="00DE4BCD" w:rsidRPr="00EA5C1C" w:rsidRDefault="00DE4BCD" w:rsidP="00FD6BE2">
      <w:pPr>
        <w:pStyle w:val="Zkladntext211"/>
        <w:widowControl w:val="0"/>
        <w:tabs>
          <w:tab w:val="left" w:pos="-5245"/>
        </w:tabs>
        <w:suppressAutoHyphens/>
        <w:overflowPunct/>
        <w:autoSpaceDE/>
        <w:autoSpaceDN/>
        <w:adjustRightInd/>
        <w:spacing w:line="240" w:lineRule="auto"/>
        <w:ind w:left="567" w:right="0"/>
        <w:rPr>
          <w:rFonts w:ascii="Tahoma" w:hAnsi="Tahoma" w:cs="Tahoma"/>
          <w:color w:val="FF0000"/>
          <w:sz w:val="20"/>
          <w:szCs w:val="20"/>
          <w:lang w:val="sk-SK"/>
        </w:rPr>
      </w:pPr>
    </w:p>
    <w:p w:rsidR="000A1296" w:rsidRPr="00907368" w:rsidRDefault="000A1296" w:rsidP="000A1296">
      <w:pPr>
        <w:widowControl w:val="0"/>
        <w:numPr>
          <w:ilvl w:val="1"/>
          <w:numId w:val="20"/>
        </w:numPr>
        <w:tabs>
          <w:tab w:val="left" w:pos="-6237"/>
          <w:tab w:val="left" w:pos="-5245"/>
        </w:tabs>
        <w:spacing w:after="240"/>
        <w:ind w:left="567" w:hanging="567"/>
        <w:jc w:val="both"/>
        <w:rPr>
          <w:rFonts w:ascii="Tahoma" w:hAnsi="Tahoma" w:cs="Tahoma"/>
          <w:color w:val="auto"/>
          <w:sz w:val="20"/>
          <w:szCs w:val="20"/>
        </w:rPr>
      </w:pPr>
      <w:r w:rsidRPr="00907368">
        <w:rPr>
          <w:rFonts w:ascii="Tahoma" w:hAnsi="Tahoma" w:cs="Tahoma"/>
          <w:color w:val="auto"/>
          <w:sz w:val="20"/>
          <w:szCs w:val="20"/>
        </w:rPr>
        <w:t xml:space="preserve">Miestom dodania predmetu zmluvy </w:t>
      </w:r>
      <w:r w:rsidRPr="00907368">
        <w:rPr>
          <w:rFonts w:ascii="Tahoma" w:hAnsi="Tahoma" w:cs="Tahoma"/>
          <w:noProof/>
          <w:color w:val="auto"/>
          <w:sz w:val="20"/>
          <w:szCs w:val="20"/>
        </w:rPr>
        <w:t>výrobný areál ORGECO spol. s r.o., Bešenovská cesta 7, Nové Zámky</w:t>
      </w:r>
    </w:p>
    <w:p w:rsidR="000A1296" w:rsidRPr="00907368" w:rsidRDefault="000A1296" w:rsidP="000A1296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b/>
          <w:caps/>
          <w:sz w:val="20"/>
          <w:szCs w:val="20"/>
        </w:rPr>
        <w:t>č</w:t>
      </w:r>
      <w:r w:rsidRPr="00907368">
        <w:rPr>
          <w:rFonts w:ascii="Tahoma" w:hAnsi="Tahoma" w:cs="Tahoma"/>
          <w:b/>
          <w:sz w:val="20"/>
          <w:szCs w:val="20"/>
        </w:rPr>
        <w:t>l. IV</w:t>
      </w:r>
    </w:p>
    <w:p w:rsidR="000A1296" w:rsidRPr="00907368" w:rsidRDefault="000A1296" w:rsidP="000A1296">
      <w:pPr>
        <w:widowControl w:val="0"/>
        <w:spacing w:after="240"/>
        <w:jc w:val="center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t>Cena za predmet zmluvy</w:t>
      </w:r>
    </w:p>
    <w:p w:rsidR="000A1296" w:rsidRPr="00907368" w:rsidRDefault="000A1296" w:rsidP="000A1296">
      <w:pPr>
        <w:pStyle w:val="Zarkazkladnhotextu21"/>
        <w:numPr>
          <w:ilvl w:val="0"/>
          <w:numId w:val="10"/>
        </w:numPr>
        <w:spacing w:after="240"/>
        <w:ind w:left="567" w:hanging="567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>Cena predmetu zmluvy špecifikovaného v čl. II tejto zmluvy je  stanovená dohodou zmluvných strán vo výške :</w:t>
      </w:r>
      <w:r w:rsidRPr="00907368">
        <w:rPr>
          <w:rFonts w:ascii="Tahoma" w:hAnsi="Tahoma" w:cs="Tahoma"/>
          <w:bCs/>
          <w:color w:val="000000"/>
          <w:sz w:val="20"/>
          <w:szCs w:val="20"/>
        </w:rPr>
        <w:tab/>
      </w:r>
    </w:p>
    <w:tbl>
      <w:tblPr>
        <w:tblW w:w="7257" w:type="dxa"/>
        <w:tblInd w:w="6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594"/>
        <w:gridCol w:w="2551"/>
        <w:gridCol w:w="4112"/>
      </w:tblGrid>
      <w:tr w:rsidR="000A1296" w:rsidRPr="00907368" w:rsidTr="00FC5112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296" w:rsidRPr="00907368" w:rsidRDefault="000A1296" w:rsidP="00FC5112">
            <w:pPr>
              <w:pStyle w:val="Zarkazkladnhotextu21"/>
              <w:tabs>
                <w:tab w:val="left" w:pos="540"/>
              </w:tabs>
              <w:spacing w:after="24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0736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296" w:rsidRPr="00907368" w:rsidRDefault="000A1296" w:rsidP="00FC5112">
            <w:pPr>
              <w:pStyle w:val="Zarkazkladnhotextu21"/>
              <w:tabs>
                <w:tab w:val="left" w:pos="-6629"/>
              </w:tabs>
              <w:spacing w:after="240"/>
              <w:ind w:hanging="108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0736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296" w:rsidRPr="00907368" w:rsidRDefault="000A1296" w:rsidP="00FC5112">
            <w:pPr>
              <w:pStyle w:val="Zarkazkladnhotextu21"/>
              <w:tabs>
                <w:tab w:val="left" w:pos="540"/>
              </w:tabs>
              <w:spacing w:after="24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0736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...............Euro</w:t>
            </w:r>
          </w:p>
        </w:tc>
      </w:tr>
      <w:tr w:rsidR="000A1296" w:rsidRPr="00907368" w:rsidTr="00FC5112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296" w:rsidRPr="00907368" w:rsidRDefault="000A1296" w:rsidP="00FC5112">
            <w:pPr>
              <w:pStyle w:val="Zarkazkladnhotextu21"/>
              <w:tabs>
                <w:tab w:val="left" w:pos="540"/>
              </w:tabs>
              <w:spacing w:after="24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0736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296" w:rsidRPr="00907368" w:rsidRDefault="000A1296" w:rsidP="00FC5112">
            <w:pPr>
              <w:pStyle w:val="Zarkazkladnhotextu21"/>
              <w:tabs>
                <w:tab w:val="left" w:pos="-6629"/>
              </w:tabs>
              <w:spacing w:after="240"/>
              <w:ind w:hanging="108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0736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20 % DPH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296" w:rsidRPr="00907368" w:rsidRDefault="000A1296" w:rsidP="00FC5112">
            <w:pPr>
              <w:pStyle w:val="Zarkazkladnhotextu21"/>
              <w:tabs>
                <w:tab w:val="left" w:pos="540"/>
              </w:tabs>
              <w:spacing w:after="24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0736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...............Euro</w:t>
            </w:r>
          </w:p>
        </w:tc>
      </w:tr>
      <w:tr w:rsidR="000A1296" w:rsidRPr="00907368" w:rsidTr="00FC5112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296" w:rsidRPr="00907368" w:rsidRDefault="000A1296" w:rsidP="00FC5112">
            <w:pPr>
              <w:pStyle w:val="Zarkazkladnhotextu21"/>
              <w:tabs>
                <w:tab w:val="left" w:pos="540"/>
              </w:tabs>
              <w:spacing w:after="24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07368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296" w:rsidRPr="00907368" w:rsidRDefault="000A1296" w:rsidP="00FC5112">
            <w:pPr>
              <w:pStyle w:val="Zarkazkladnhotextu21"/>
              <w:tabs>
                <w:tab w:val="left" w:pos="-6629"/>
              </w:tabs>
              <w:spacing w:after="240"/>
              <w:ind w:hanging="108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0736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Celková cena s DPH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296" w:rsidRPr="00907368" w:rsidRDefault="000A1296" w:rsidP="00FC5112">
            <w:pPr>
              <w:pStyle w:val="Zarkazkladnhotextu21"/>
              <w:tabs>
                <w:tab w:val="left" w:pos="540"/>
              </w:tabs>
              <w:spacing w:after="24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0736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................Euro</w:t>
            </w:r>
          </w:p>
        </w:tc>
      </w:tr>
    </w:tbl>
    <w:p w:rsidR="000A1296" w:rsidRPr="00907368" w:rsidRDefault="000A1296" w:rsidP="000A1296">
      <w:pPr>
        <w:pStyle w:val="Zarkazkladnhotextu21"/>
        <w:tabs>
          <w:tab w:val="left" w:pos="540"/>
        </w:tabs>
        <w:spacing w:before="240" w:after="240"/>
        <w:ind w:left="540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>Uvedená cena je stanovená v zmysle zákona Národnej rady Slovenskej republiky č. 18/1996 Z. z. o cenách v znení neskorších predpisov a vyhlášky Ministerstva financií Slovenskej republiky č. 87/1996 Z. z., ktorou sa vykonáva zákon Národnej rady Slovenskej republiky č. 18/1996 Z. z. o cenách v znení neskorších predpisov.</w:t>
      </w:r>
    </w:p>
    <w:p w:rsidR="00757122" w:rsidRPr="00907368" w:rsidRDefault="00757122" w:rsidP="000A1296">
      <w:pPr>
        <w:pStyle w:val="Zarkazkladnhotextu21"/>
        <w:numPr>
          <w:ilvl w:val="0"/>
          <w:numId w:val="10"/>
        </w:numPr>
        <w:tabs>
          <w:tab w:val="left" w:pos="-5387"/>
        </w:tabs>
        <w:spacing w:after="240"/>
        <w:ind w:left="567" w:hanging="567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>Podrobná špecifikácia cien predmetu zmluvy je v Príloha č. 5 tejto zmluvy.</w:t>
      </w:r>
    </w:p>
    <w:p w:rsidR="000A1296" w:rsidRPr="00907368" w:rsidRDefault="000A1296" w:rsidP="000A1296">
      <w:pPr>
        <w:pStyle w:val="Zarkazkladnhotextu21"/>
        <w:numPr>
          <w:ilvl w:val="0"/>
          <w:numId w:val="10"/>
        </w:numPr>
        <w:tabs>
          <w:tab w:val="left" w:pos="-5387"/>
        </w:tabs>
        <w:spacing w:after="240"/>
        <w:ind w:left="567" w:hanging="567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>Cena zahŕňa všetky náklady dodávateľa potrebné k dodaniu predmetu zmluvy.</w:t>
      </w:r>
    </w:p>
    <w:p w:rsidR="000A1296" w:rsidRPr="00907368" w:rsidRDefault="000A1296" w:rsidP="000A1296">
      <w:pPr>
        <w:pStyle w:val="Zarkazkladnhotextu21"/>
        <w:numPr>
          <w:ilvl w:val="0"/>
          <w:numId w:val="10"/>
        </w:numPr>
        <w:tabs>
          <w:tab w:val="left" w:pos="-5387"/>
        </w:tabs>
        <w:spacing w:after="240"/>
        <w:ind w:left="567" w:hanging="567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>Všetky ceny sú nemenné počas celej doby platnosti tejto zmluvy.</w:t>
      </w:r>
    </w:p>
    <w:p w:rsidR="000A1296" w:rsidRPr="00907368" w:rsidRDefault="000A1296" w:rsidP="000A1296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t>Čl. V</w:t>
      </w:r>
    </w:p>
    <w:p w:rsidR="000A1296" w:rsidRPr="00907368" w:rsidRDefault="000A1296" w:rsidP="000A1296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t>Platobné podmienky</w:t>
      </w:r>
    </w:p>
    <w:p w:rsidR="000A1296" w:rsidRPr="00907368" w:rsidRDefault="000A1296" w:rsidP="000A1296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</w:p>
    <w:p w:rsidR="000A1296" w:rsidRPr="00907368" w:rsidRDefault="000A1296" w:rsidP="000A1296">
      <w:pPr>
        <w:numPr>
          <w:ilvl w:val="0"/>
          <w:numId w:val="12"/>
        </w:numPr>
        <w:tabs>
          <w:tab w:val="left" w:pos="-6379"/>
        </w:tabs>
        <w:suppressAutoHyphens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>Zmluvné strany sa dohodli, že objednávateľ uhradí dodávateľovi cenu za predmet zmluvy na základe faktúr vystavovan</w:t>
      </w:r>
      <w:r w:rsidR="00574D71">
        <w:rPr>
          <w:rFonts w:ascii="Tahoma" w:hAnsi="Tahoma" w:cs="Tahoma"/>
          <w:sz w:val="20"/>
          <w:szCs w:val="20"/>
        </w:rPr>
        <w:t xml:space="preserve">ých </w:t>
      </w:r>
      <w:r w:rsidRPr="00907368">
        <w:rPr>
          <w:rFonts w:ascii="Tahoma" w:hAnsi="Tahoma" w:cs="Tahoma"/>
          <w:sz w:val="20"/>
          <w:szCs w:val="20"/>
        </w:rPr>
        <w:t xml:space="preserve">dodávateľom. </w:t>
      </w:r>
    </w:p>
    <w:p w:rsidR="000A1296" w:rsidRPr="00907368" w:rsidRDefault="000A1296" w:rsidP="000A1296">
      <w:pPr>
        <w:tabs>
          <w:tab w:val="left" w:pos="-6379"/>
        </w:tabs>
        <w:suppressAutoHyphens/>
        <w:ind w:left="426"/>
        <w:jc w:val="both"/>
        <w:rPr>
          <w:rFonts w:ascii="Tahoma" w:hAnsi="Tahoma" w:cs="Tahoma"/>
          <w:sz w:val="20"/>
          <w:szCs w:val="20"/>
        </w:rPr>
      </w:pPr>
    </w:p>
    <w:p w:rsidR="000A1296" w:rsidRPr="00F408B7" w:rsidRDefault="000A1296" w:rsidP="000A1296">
      <w:pPr>
        <w:numPr>
          <w:ilvl w:val="0"/>
          <w:numId w:val="12"/>
        </w:numPr>
        <w:tabs>
          <w:tab w:val="left" w:pos="-6379"/>
        </w:tabs>
        <w:suppressAutoHyphens/>
        <w:spacing w:after="240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907368">
        <w:rPr>
          <w:rFonts w:ascii="Tahoma" w:hAnsi="Tahoma" w:cs="Tahoma"/>
          <w:color w:val="auto"/>
          <w:sz w:val="20"/>
          <w:szCs w:val="20"/>
        </w:rPr>
        <w:t xml:space="preserve">Dodávateľ je oprávnený vystaviť konečnú </w:t>
      </w:r>
      <w:r w:rsidR="00F408B7">
        <w:rPr>
          <w:rFonts w:ascii="Tahoma" w:hAnsi="Tahoma" w:cs="Tahoma"/>
          <w:color w:val="auto"/>
          <w:sz w:val="20"/>
          <w:szCs w:val="20"/>
        </w:rPr>
        <w:t>(</w:t>
      </w:r>
      <w:r w:rsidRPr="00907368">
        <w:rPr>
          <w:rFonts w:ascii="Tahoma" w:hAnsi="Tahoma" w:cs="Tahoma"/>
          <w:color w:val="auto"/>
          <w:sz w:val="20"/>
          <w:szCs w:val="20"/>
        </w:rPr>
        <w:t>vyúčtovaciu</w:t>
      </w:r>
      <w:r w:rsidR="00F408B7">
        <w:rPr>
          <w:rFonts w:ascii="Tahoma" w:hAnsi="Tahoma" w:cs="Tahoma"/>
          <w:color w:val="auto"/>
          <w:sz w:val="20"/>
          <w:szCs w:val="20"/>
        </w:rPr>
        <w:t>)</w:t>
      </w:r>
      <w:r w:rsidRPr="00907368">
        <w:rPr>
          <w:rFonts w:ascii="Tahoma" w:hAnsi="Tahoma" w:cs="Tahoma"/>
          <w:color w:val="auto"/>
          <w:sz w:val="20"/>
          <w:szCs w:val="20"/>
        </w:rPr>
        <w:t xml:space="preserve"> faktúru až po dodaní celého predmetu zmluvy a to až po úspešnom ukončení preberacieho konania. V konečnej vyúčtovacej faktúre budú vyúčtované poskytnuté zálohové platby a predpísaná úhradu zostatku kúpnej ceny vo výške </w:t>
      </w:r>
      <w:r w:rsidR="006A74EF">
        <w:rPr>
          <w:rFonts w:ascii="Tahoma" w:hAnsi="Tahoma" w:cs="Tahoma"/>
          <w:color w:val="auto"/>
          <w:sz w:val="20"/>
          <w:szCs w:val="20"/>
        </w:rPr>
        <w:t>1</w:t>
      </w:r>
      <w:r w:rsidRPr="00907368">
        <w:rPr>
          <w:rFonts w:ascii="Tahoma" w:hAnsi="Tahoma" w:cs="Tahoma"/>
          <w:color w:val="auto"/>
          <w:sz w:val="20"/>
          <w:szCs w:val="20"/>
        </w:rPr>
        <w:t xml:space="preserve">0 % kúpnej ceny predmetu zmluvy. Neoddeliteľnou súčasťou faktúry bude </w:t>
      </w:r>
      <w:r w:rsidRPr="00F408B7">
        <w:rPr>
          <w:rFonts w:ascii="Tahoma" w:hAnsi="Tahoma" w:cs="Tahoma"/>
          <w:color w:val="auto"/>
          <w:sz w:val="20"/>
          <w:szCs w:val="20"/>
        </w:rPr>
        <w:t>Protokol o prebratí predmetu zmluvy.</w:t>
      </w:r>
    </w:p>
    <w:p w:rsidR="000A1296" w:rsidRPr="00907368" w:rsidRDefault="000A1296" w:rsidP="000A1296">
      <w:pPr>
        <w:numPr>
          <w:ilvl w:val="0"/>
          <w:numId w:val="12"/>
        </w:numPr>
        <w:tabs>
          <w:tab w:val="left" w:pos="-6379"/>
        </w:tabs>
        <w:suppressAutoHyphens/>
        <w:spacing w:after="240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907368">
        <w:rPr>
          <w:rFonts w:ascii="Tahoma" w:hAnsi="Tahoma" w:cs="Tahoma"/>
          <w:color w:val="auto"/>
          <w:sz w:val="20"/>
          <w:szCs w:val="20"/>
        </w:rPr>
        <w:t xml:space="preserve">Splatnosť </w:t>
      </w:r>
      <w:r w:rsidR="00F408B7">
        <w:rPr>
          <w:rFonts w:ascii="Tahoma" w:hAnsi="Tahoma" w:cs="Tahoma"/>
          <w:color w:val="auto"/>
          <w:sz w:val="20"/>
          <w:szCs w:val="20"/>
        </w:rPr>
        <w:t xml:space="preserve">konečnej </w:t>
      </w:r>
      <w:r w:rsidRPr="00907368">
        <w:rPr>
          <w:rFonts w:ascii="Tahoma" w:hAnsi="Tahoma" w:cs="Tahoma"/>
          <w:color w:val="auto"/>
          <w:sz w:val="20"/>
          <w:szCs w:val="20"/>
        </w:rPr>
        <w:t>faktúry je 60 kalendárnych dní od jej preukázateľného doručenia objednávateľovi.</w:t>
      </w:r>
    </w:p>
    <w:p w:rsidR="000A1296" w:rsidRPr="00907368" w:rsidRDefault="000A1296" w:rsidP="000A1296">
      <w:pPr>
        <w:numPr>
          <w:ilvl w:val="0"/>
          <w:numId w:val="12"/>
        </w:numPr>
        <w:tabs>
          <w:tab w:val="left" w:pos="-6379"/>
        </w:tabs>
        <w:suppressAutoHyphens/>
        <w:spacing w:after="240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907368">
        <w:rPr>
          <w:rFonts w:ascii="Tahoma" w:hAnsi="Tahoma" w:cs="Tahoma"/>
          <w:color w:val="auto"/>
          <w:sz w:val="20"/>
          <w:szCs w:val="20"/>
        </w:rPr>
        <w:t xml:space="preserve">DPH bude účtovaná podľa platných predpisov v čase fakturácie.  </w:t>
      </w:r>
    </w:p>
    <w:p w:rsidR="000A1296" w:rsidRPr="00907368" w:rsidRDefault="000A1296" w:rsidP="000A1296">
      <w:pPr>
        <w:numPr>
          <w:ilvl w:val="0"/>
          <w:numId w:val="12"/>
        </w:numPr>
        <w:tabs>
          <w:tab w:val="left" w:pos="-6379"/>
        </w:tabs>
        <w:suppressAutoHyphens/>
        <w:spacing w:after="240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907368">
        <w:rPr>
          <w:rFonts w:ascii="Tahoma" w:hAnsi="Tahoma" w:cs="Tahoma"/>
          <w:color w:val="auto"/>
          <w:sz w:val="20"/>
          <w:szCs w:val="20"/>
        </w:rPr>
        <w:t xml:space="preserve">Dodávateľom predložená faktúra ako daňový doklad, musí byť vyhotovená v súlade s  ustanovením § 71 zákona č. 222/2004 Z. z. o dani z pridanej hodnoty v znení neskorších predpisov. V opačnom prípade bude mať objednávateľ právo vrátiť ju dodávateľovi na doplnenie s tým, že prestane plynúť lehota splatnosti faktúry a nová lehota splatnosti začne plynúť doručením doplnenej a opravenej faktúry. </w:t>
      </w:r>
    </w:p>
    <w:p w:rsidR="000A1296" w:rsidRPr="00907368" w:rsidRDefault="000A1296" w:rsidP="000A1296">
      <w:pPr>
        <w:numPr>
          <w:ilvl w:val="0"/>
          <w:numId w:val="12"/>
        </w:numPr>
        <w:tabs>
          <w:tab w:val="left" w:pos="-6379"/>
        </w:tabs>
        <w:suppressAutoHyphens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907368">
        <w:rPr>
          <w:rFonts w:ascii="Tahoma" w:hAnsi="Tahoma" w:cs="Tahoma"/>
          <w:color w:val="auto"/>
          <w:sz w:val="20"/>
          <w:szCs w:val="20"/>
        </w:rPr>
        <w:t>Objednávateľ poskytne dodávateľovi preddavok na dodanie predmetu zmluvy nasledovne :</w:t>
      </w:r>
    </w:p>
    <w:p w:rsidR="000A1296" w:rsidRPr="00907368" w:rsidRDefault="006A74EF" w:rsidP="000A1296">
      <w:pPr>
        <w:pStyle w:val="Odsekzoznamu"/>
        <w:numPr>
          <w:ilvl w:val="0"/>
          <w:numId w:val="23"/>
        </w:numPr>
        <w:tabs>
          <w:tab w:val="left" w:pos="-6379"/>
        </w:tabs>
        <w:suppressAutoHyphens/>
        <w:contextualSpacing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4</w:t>
      </w:r>
      <w:r w:rsidR="000A1296" w:rsidRPr="00907368">
        <w:rPr>
          <w:rFonts w:ascii="Tahoma" w:hAnsi="Tahoma" w:cs="Tahoma"/>
          <w:color w:val="auto"/>
          <w:sz w:val="20"/>
          <w:szCs w:val="20"/>
        </w:rPr>
        <w:t xml:space="preserve">0 % v lehote do 30 kalendárnych dní od </w:t>
      </w:r>
      <w:r w:rsidR="00E55A92" w:rsidRPr="00907368">
        <w:rPr>
          <w:rFonts w:ascii="Tahoma" w:hAnsi="Tahoma" w:cs="Tahoma"/>
          <w:color w:val="auto"/>
          <w:sz w:val="20"/>
          <w:szCs w:val="20"/>
        </w:rPr>
        <w:t>doručenia výzvy objednávateľa dodávateľovi na dodanie predmetu zmluvy</w:t>
      </w:r>
      <w:r w:rsidR="00F4091B" w:rsidRPr="00907368">
        <w:rPr>
          <w:rFonts w:ascii="Tahoma" w:hAnsi="Tahoma" w:cs="Tahoma"/>
          <w:color w:val="auto"/>
          <w:sz w:val="20"/>
          <w:szCs w:val="20"/>
        </w:rPr>
        <w:t xml:space="preserve"> </w:t>
      </w:r>
      <w:r w:rsidR="000A1296" w:rsidRPr="00907368">
        <w:rPr>
          <w:rFonts w:ascii="Tahoma" w:hAnsi="Tahoma" w:cs="Tahoma"/>
          <w:color w:val="auto"/>
          <w:sz w:val="20"/>
          <w:szCs w:val="20"/>
        </w:rPr>
        <w:t xml:space="preserve">a </w:t>
      </w:r>
    </w:p>
    <w:p w:rsidR="000A1296" w:rsidRPr="00F408B7" w:rsidRDefault="006A74EF" w:rsidP="000A1296">
      <w:pPr>
        <w:pStyle w:val="Odsekzoznamu"/>
        <w:numPr>
          <w:ilvl w:val="0"/>
          <w:numId w:val="23"/>
        </w:numPr>
        <w:tabs>
          <w:tab w:val="left" w:pos="-6379"/>
        </w:tabs>
        <w:suppressAutoHyphens/>
        <w:contextualSpacing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5</w:t>
      </w:r>
      <w:r w:rsidR="000A1296" w:rsidRPr="00907368">
        <w:rPr>
          <w:rFonts w:ascii="Tahoma" w:hAnsi="Tahoma" w:cs="Tahoma"/>
          <w:color w:val="auto"/>
          <w:sz w:val="20"/>
          <w:szCs w:val="20"/>
        </w:rPr>
        <w:t xml:space="preserve">0 % v lehote do 30 kalendárnych dní odo dňa podpisu </w:t>
      </w:r>
      <w:r w:rsidR="000A1296" w:rsidRPr="00F408B7">
        <w:rPr>
          <w:rFonts w:ascii="Tahoma" w:hAnsi="Tahoma" w:cs="Tahoma"/>
          <w:color w:val="auto"/>
          <w:sz w:val="20"/>
          <w:szCs w:val="20"/>
        </w:rPr>
        <w:t>Akceptačný protokol o materiálovej úplnosti komponentov predmetu zmluvy</w:t>
      </w:r>
      <w:r w:rsidR="00F408B7" w:rsidRPr="00F408B7">
        <w:rPr>
          <w:rFonts w:ascii="Tahoma" w:hAnsi="Tahoma" w:cs="Tahoma"/>
          <w:color w:val="auto"/>
          <w:sz w:val="20"/>
          <w:szCs w:val="20"/>
        </w:rPr>
        <w:t>.</w:t>
      </w:r>
      <w:r w:rsidR="00C23620" w:rsidRPr="00F408B7">
        <w:rPr>
          <w:rFonts w:ascii="Tahoma" w:hAnsi="Tahoma" w:cs="Tahoma"/>
          <w:color w:val="auto"/>
          <w:sz w:val="20"/>
          <w:szCs w:val="20"/>
        </w:rPr>
        <w:t xml:space="preserve"> </w:t>
      </w:r>
      <w:r w:rsidR="000A1296" w:rsidRPr="00F408B7">
        <w:rPr>
          <w:rFonts w:ascii="Tahoma" w:hAnsi="Tahoma" w:cs="Tahoma"/>
          <w:color w:val="auto"/>
          <w:sz w:val="20"/>
          <w:szCs w:val="20"/>
        </w:rPr>
        <w:t xml:space="preserve"> </w:t>
      </w:r>
    </w:p>
    <w:p w:rsidR="000A1296" w:rsidRPr="00907368" w:rsidRDefault="000A1296" w:rsidP="000A1296">
      <w:pPr>
        <w:pStyle w:val="Odsekzoznamu"/>
        <w:tabs>
          <w:tab w:val="left" w:pos="-6379"/>
        </w:tabs>
        <w:suppressAutoHyphens/>
        <w:ind w:left="426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  <w:r w:rsidRPr="00907368">
        <w:rPr>
          <w:rFonts w:ascii="Tahoma" w:hAnsi="Tahoma" w:cs="Tahoma"/>
          <w:color w:val="auto"/>
          <w:sz w:val="20"/>
          <w:szCs w:val="20"/>
        </w:rPr>
        <w:t xml:space="preserve">Dodávateľ je povinný vystaviť zálohu faktúru na poskytnutie zálohových platieb. </w:t>
      </w:r>
    </w:p>
    <w:p w:rsidR="000A1296" w:rsidRPr="00907368" w:rsidRDefault="000A1296" w:rsidP="000A1296">
      <w:pPr>
        <w:pStyle w:val="Odsekzoznamu"/>
        <w:tabs>
          <w:tab w:val="left" w:pos="-6379"/>
        </w:tabs>
        <w:suppressAutoHyphens/>
        <w:ind w:left="426"/>
        <w:contextualSpacing/>
        <w:jc w:val="both"/>
        <w:rPr>
          <w:rFonts w:ascii="Tahoma" w:hAnsi="Tahoma" w:cs="Tahoma"/>
          <w:color w:val="FF0000"/>
          <w:sz w:val="20"/>
          <w:szCs w:val="20"/>
        </w:rPr>
      </w:pPr>
    </w:p>
    <w:p w:rsidR="000A1296" w:rsidRPr="00907368" w:rsidRDefault="000A1296" w:rsidP="000A1296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t>Čl. VI</w:t>
      </w:r>
    </w:p>
    <w:p w:rsidR="000A1296" w:rsidRPr="00907368" w:rsidRDefault="000A1296" w:rsidP="000A1296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t>Dodanie a odovzdanie predmetu zmluvy</w:t>
      </w:r>
    </w:p>
    <w:p w:rsidR="000A1296" w:rsidRPr="00907368" w:rsidRDefault="000A1296" w:rsidP="000A1296">
      <w:pPr>
        <w:widowControl w:val="0"/>
        <w:numPr>
          <w:ilvl w:val="1"/>
          <w:numId w:val="19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ahoma" w:hAnsi="Tahoma" w:cs="Tahoma"/>
          <w:color w:val="auto"/>
          <w:sz w:val="20"/>
          <w:szCs w:val="20"/>
        </w:rPr>
      </w:pPr>
      <w:r w:rsidRPr="00907368">
        <w:rPr>
          <w:rFonts w:ascii="Tahoma" w:hAnsi="Tahoma" w:cs="Tahoma"/>
          <w:color w:val="auto"/>
          <w:sz w:val="20"/>
          <w:szCs w:val="20"/>
        </w:rPr>
        <w:t>Predmet zmluvy musí byť dodaný ako nový, pričom za nový sa považuje, ak rok dodania je totožný s rokom výroby predmetu zmluvy, alebo ak rok výroby predmetu zmluvy je o jeden rok nižší ako je rok dodania predmetu zmluvy.</w:t>
      </w:r>
    </w:p>
    <w:p w:rsidR="000A1296" w:rsidRPr="00907368" w:rsidRDefault="000A1296" w:rsidP="000A1296">
      <w:pPr>
        <w:widowControl w:val="0"/>
        <w:numPr>
          <w:ilvl w:val="1"/>
          <w:numId w:val="19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 xml:space="preserve">Celý predmet zmluvy </w:t>
      </w:r>
      <w:r w:rsidRPr="00907368">
        <w:rPr>
          <w:rFonts w:ascii="Tahoma" w:hAnsi="Tahoma" w:cs="Tahoma"/>
          <w:bCs/>
          <w:sz w:val="20"/>
          <w:szCs w:val="20"/>
        </w:rPr>
        <w:t>musí byť certifikovaný v súlade s platnou legislatívou EÚ a SR.</w:t>
      </w:r>
    </w:p>
    <w:p w:rsidR="000A1296" w:rsidRPr="00907368" w:rsidRDefault="000A1296" w:rsidP="000A1296">
      <w:pPr>
        <w:widowControl w:val="0"/>
        <w:numPr>
          <w:ilvl w:val="1"/>
          <w:numId w:val="19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bCs/>
          <w:sz w:val="20"/>
          <w:szCs w:val="20"/>
        </w:rPr>
        <w:t>Zmluvné strany sa dohodli, že dodávateľ dodá k predmetu zmluvy všetky návody na obsluhu</w:t>
      </w:r>
      <w:r w:rsidR="00574D71">
        <w:rPr>
          <w:rFonts w:ascii="Tahoma" w:hAnsi="Tahoma" w:cs="Tahoma"/>
          <w:bCs/>
          <w:sz w:val="20"/>
          <w:szCs w:val="20"/>
        </w:rPr>
        <w:t xml:space="preserve"> a</w:t>
      </w:r>
      <w:r w:rsidRPr="00907368">
        <w:rPr>
          <w:rFonts w:ascii="Tahoma" w:hAnsi="Tahoma" w:cs="Tahoma"/>
          <w:bCs/>
          <w:sz w:val="20"/>
          <w:szCs w:val="20"/>
        </w:rPr>
        <w:t xml:space="preserve"> návody na  údržbu a návody na programovanie </w:t>
      </w:r>
      <w:r w:rsidR="00574D71">
        <w:rPr>
          <w:rFonts w:ascii="Tahoma" w:hAnsi="Tahoma" w:cs="Tahoma"/>
          <w:bCs/>
          <w:sz w:val="20"/>
          <w:szCs w:val="20"/>
        </w:rPr>
        <w:t xml:space="preserve">a </w:t>
      </w:r>
      <w:r w:rsidRPr="00907368">
        <w:rPr>
          <w:rFonts w:ascii="Tahoma" w:hAnsi="Tahoma" w:cs="Tahoma"/>
          <w:bCs/>
          <w:sz w:val="20"/>
          <w:szCs w:val="20"/>
        </w:rPr>
        <w:t>prevádzkový manuál a zoznam chybových hlásení v slovenskom jazyku.</w:t>
      </w:r>
    </w:p>
    <w:p w:rsidR="000A1296" w:rsidRPr="00907368" w:rsidRDefault="000A1296" w:rsidP="000A1296">
      <w:pPr>
        <w:widowControl w:val="0"/>
        <w:numPr>
          <w:ilvl w:val="1"/>
          <w:numId w:val="19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ahoma" w:hAnsi="Tahoma" w:cs="Tahoma"/>
          <w:color w:val="auto"/>
          <w:sz w:val="20"/>
          <w:szCs w:val="20"/>
        </w:rPr>
      </w:pPr>
      <w:r w:rsidRPr="00907368">
        <w:rPr>
          <w:rFonts w:ascii="Tahoma" w:hAnsi="Tahoma" w:cs="Tahoma"/>
          <w:color w:val="auto"/>
          <w:sz w:val="20"/>
          <w:szCs w:val="20"/>
        </w:rPr>
        <w:t xml:space="preserve">Objednávateľ zabezpečí na vlastné náklady vybudovanie základov a iné technické a prevádzkové podmienky na dodanie a montáž a uvedenie do prevádzky predmetu zmluvy a to v lehotách požadovaných dodávateľom, ak to bude potrebné, a to v súlade s dokumentáciou s názvom „Stavebná a technická pripravenosť objednávateľa“, ktorý dodávateľ preukázateľné doručí objednávateľov najneskôr do 5 pracovných dní od </w:t>
      </w:r>
      <w:r w:rsidR="00574D71">
        <w:rPr>
          <w:rFonts w:ascii="Tahoma" w:hAnsi="Tahoma" w:cs="Tahoma"/>
          <w:color w:val="auto"/>
          <w:sz w:val="20"/>
          <w:szCs w:val="20"/>
        </w:rPr>
        <w:t>výzvy objednávateľa dodávateľovi na dodanie predmetu zmluvy</w:t>
      </w:r>
      <w:r w:rsidRPr="00907368">
        <w:rPr>
          <w:rFonts w:ascii="Tahoma" w:hAnsi="Tahoma" w:cs="Tahoma"/>
          <w:color w:val="auto"/>
          <w:sz w:val="20"/>
          <w:szCs w:val="20"/>
        </w:rPr>
        <w:t xml:space="preserve">. </w:t>
      </w:r>
    </w:p>
    <w:p w:rsidR="000A1296" w:rsidRPr="00907368" w:rsidRDefault="000A1296" w:rsidP="000A1296">
      <w:pPr>
        <w:widowControl w:val="0"/>
        <w:numPr>
          <w:ilvl w:val="1"/>
          <w:numId w:val="19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ahoma" w:hAnsi="Tahoma" w:cs="Tahoma"/>
          <w:color w:val="auto"/>
          <w:sz w:val="20"/>
          <w:szCs w:val="20"/>
        </w:rPr>
      </w:pPr>
      <w:r w:rsidRPr="00907368">
        <w:rPr>
          <w:rFonts w:ascii="Tahoma" w:hAnsi="Tahoma" w:cs="Tahoma"/>
          <w:color w:val="auto"/>
          <w:sz w:val="20"/>
          <w:szCs w:val="20"/>
        </w:rPr>
        <w:t>Zmluvné strany sa dohodli, že ak dodávateľ preukáže materiálovú úplnosť komponentov predmetu zmluvy v mieste prípravy predmetu zmluvy dodávateľom</w:t>
      </w:r>
      <w:r w:rsidR="00F408B7">
        <w:rPr>
          <w:rFonts w:ascii="Tahoma" w:hAnsi="Tahoma" w:cs="Tahoma"/>
          <w:color w:val="auto"/>
          <w:sz w:val="20"/>
          <w:szCs w:val="20"/>
        </w:rPr>
        <w:t xml:space="preserve">, </w:t>
      </w:r>
      <w:r w:rsidRPr="00907368">
        <w:rPr>
          <w:rFonts w:ascii="Tahoma" w:hAnsi="Tahoma" w:cs="Tahoma"/>
          <w:color w:val="auto"/>
          <w:sz w:val="20"/>
          <w:szCs w:val="20"/>
        </w:rPr>
        <w:t>poveren</w:t>
      </w:r>
      <w:r w:rsidR="00574D71">
        <w:rPr>
          <w:rFonts w:ascii="Tahoma" w:hAnsi="Tahoma" w:cs="Tahoma"/>
          <w:color w:val="auto"/>
          <w:sz w:val="20"/>
          <w:szCs w:val="20"/>
        </w:rPr>
        <w:t>í</w:t>
      </w:r>
      <w:r w:rsidRPr="00907368">
        <w:rPr>
          <w:rFonts w:ascii="Tahoma" w:hAnsi="Tahoma" w:cs="Tahoma"/>
          <w:color w:val="auto"/>
          <w:sz w:val="20"/>
          <w:szCs w:val="20"/>
        </w:rPr>
        <w:t xml:space="preserve"> zástupcovia zmluvných strán </w:t>
      </w:r>
      <w:r w:rsidR="00574D71">
        <w:rPr>
          <w:rFonts w:ascii="Tahoma" w:hAnsi="Tahoma" w:cs="Tahoma"/>
          <w:color w:val="auto"/>
          <w:sz w:val="20"/>
          <w:szCs w:val="20"/>
        </w:rPr>
        <w:t xml:space="preserve">o tom </w:t>
      </w:r>
      <w:r w:rsidRPr="00907368">
        <w:rPr>
          <w:rFonts w:ascii="Tahoma" w:hAnsi="Tahoma" w:cs="Tahoma"/>
          <w:color w:val="auto"/>
          <w:sz w:val="20"/>
          <w:szCs w:val="20"/>
        </w:rPr>
        <w:t xml:space="preserve">spíšu </w:t>
      </w:r>
      <w:r w:rsidR="00574D71">
        <w:rPr>
          <w:rFonts w:ascii="Tahoma" w:hAnsi="Tahoma" w:cs="Tahoma"/>
          <w:color w:val="auto"/>
          <w:sz w:val="20"/>
          <w:szCs w:val="20"/>
        </w:rPr>
        <w:t xml:space="preserve">písomný záznam - </w:t>
      </w:r>
      <w:r w:rsidRPr="00907368">
        <w:rPr>
          <w:rFonts w:ascii="Tahoma" w:hAnsi="Tahoma" w:cs="Tahoma"/>
          <w:color w:val="auto"/>
          <w:sz w:val="20"/>
          <w:szCs w:val="20"/>
        </w:rPr>
        <w:t xml:space="preserve">Akceptačný protokol o materiálovej úplnosti komponentov predmetu zmluvy. </w:t>
      </w:r>
    </w:p>
    <w:p w:rsidR="00C856AB" w:rsidRPr="00F408B7" w:rsidRDefault="004517D7" w:rsidP="00C856AB">
      <w:pPr>
        <w:widowControl w:val="0"/>
        <w:numPr>
          <w:ilvl w:val="1"/>
          <w:numId w:val="19"/>
        </w:numPr>
        <w:tabs>
          <w:tab w:val="clear" w:pos="360"/>
          <w:tab w:val="num" w:pos="-5670"/>
          <w:tab w:val="left" w:pos="-5529"/>
          <w:tab w:val="left" w:pos="-5387"/>
        </w:tabs>
        <w:suppressAutoHyphens/>
        <w:spacing w:after="240"/>
        <w:jc w:val="both"/>
        <w:rPr>
          <w:rFonts w:ascii="Tahoma" w:hAnsi="Tahoma" w:cs="Tahoma"/>
          <w:color w:val="auto"/>
          <w:sz w:val="20"/>
          <w:szCs w:val="20"/>
        </w:rPr>
      </w:pPr>
      <w:r w:rsidRPr="003B1428">
        <w:rPr>
          <w:rFonts w:ascii="Tahoma" w:hAnsi="Tahoma" w:cs="Tahoma"/>
          <w:color w:val="auto"/>
          <w:sz w:val="20"/>
          <w:szCs w:val="20"/>
        </w:rPr>
        <w:t>Zmluvné strany sa dohodli, že p</w:t>
      </w:r>
      <w:r w:rsidR="000A1296" w:rsidRPr="003B1428">
        <w:rPr>
          <w:rFonts w:ascii="Tahoma" w:hAnsi="Tahoma" w:cs="Tahoma"/>
          <w:color w:val="auto"/>
          <w:sz w:val="20"/>
          <w:szCs w:val="20"/>
        </w:rPr>
        <w:t xml:space="preserve">o vykonaní montáže </w:t>
      </w:r>
      <w:r w:rsidR="003B1428">
        <w:rPr>
          <w:rFonts w:ascii="Tahoma" w:hAnsi="Tahoma" w:cs="Tahoma"/>
          <w:color w:val="auto"/>
          <w:sz w:val="20"/>
          <w:szCs w:val="20"/>
        </w:rPr>
        <w:t xml:space="preserve">a uvedení predmetu zmluvy do prevádzky a nastavení predmetu zmluvy a oživení predmetu zmluvy </w:t>
      </w:r>
      <w:r w:rsidR="00C856AB">
        <w:rPr>
          <w:rFonts w:ascii="Tahoma" w:hAnsi="Tahoma" w:cs="Tahoma"/>
          <w:color w:val="auto"/>
          <w:sz w:val="20"/>
          <w:szCs w:val="20"/>
        </w:rPr>
        <w:t>vykonajú poveren</w:t>
      </w:r>
      <w:r w:rsidR="00574D71">
        <w:rPr>
          <w:rFonts w:ascii="Tahoma" w:hAnsi="Tahoma" w:cs="Tahoma"/>
          <w:color w:val="auto"/>
          <w:sz w:val="20"/>
          <w:szCs w:val="20"/>
        </w:rPr>
        <w:t>í</w:t>
      </w:r>
      <w:r w:rsidR="00C856AB">
        <w:rPr>
          <w:rFonts w:ascii="Tahoma" w:hAnsi="Tahoma" w:cs="Tahoma"/>
          <w:color w:val="auto"/>
          <w:sz w:val="20"/>
          <w:szCs w:val="20"/>
        </w:rPr>
        <w:t xml:space="preserve"> zástupcovia zmluvných strán pre</w:t>
      </w:r>
      <w:r w:rsidR="00F408B7">
        <w:rPr>
          <w:rFonts w:ascii="Tahoma" w:hAnsi="Tahoma" w:cs="Tahoma"/>
          <w:color w:val="auto"/>
          <w:sz w:val="20"/>
          <w:szCs w:val="20"/>
        </w:rPr>
        <w:t>beracie konanie</w:t>
      </w:r>
      <w:r w:rsidR="00C856AB">
        <w:rPr>
          <w:rFonts w:ascii="Tahoma" w:hAnsi="Tahoma" w:cs="Tahoma"/>
          <w:color w:val="auto"/>
          <w:sz w:val="20"/>
          <w:szCs w:val="20"/>
        </w:rPr>
        <w:t xml:space="preserve">. </w:t>
      </w:r>
      <w:r w:rsidR="00C856AB" w:rsidRPr="00C856AB">
        <w:rPr>
          <w:rFonts w:ascii="Tahoma" w:hAnsi="Tahoma" w:cs="Tahoma"/>
          <w:color w:val="auto"/>
          <w:sz w:val="20"/>
        </w:rPr>
        <w:t xml:space="preserve">Úspešným ukončením preberacieho konania bude preukázanie dosiahnutia všetkých parametrov, ktoré sú </w:t>
      </w:r>
      <w:r w:rsidR="00C856AB">
        <w:rPr>
          <w:rFonts w:ascii="Tahoma" w:hAnsi="Tahoma" w:cs="Tahoma"/>
          <w:color w:val="auto"/>
          <w:sz w:val="20"/>
        </w:rPr>
        <w:t xml:space="preserve">v tejto zmluve a Prílohe č. 1 tejto zmluvy. </w:t>
      </w:r>
      <w:r w:rsidR="00F408B7">
        <w:rPr>
          <w:rFonts w:ascii="Tahoma" w:hAnsi="Tahoma" w:cs="Tahoma"/>
          <w:color w:val="auto"/>
          <w:sz w:val="20"/>
        </w:rPr>
        <w:t>Po úspešnom ukončení preberacieho konania p</w:t>
      </w:r>
      <w:r w:rsidR="00C856AB">
        <w:rPr>
          <w:rFonts w:ascii="Tahoma" w:hAnsi="Tahoma" w:cs="Tahoma"/>
          <w:color w:val="auto"/>
          <w:sz w:val="20"/>
        </w:rPr>
        <w:t xml:space="preserve">overení zástupcovia zmluvných strán spíšu </w:t>
      </w:r>
      <w:r w:rsidR="00F408B7">
        <w:rPr>
          <w:rFonts w:ascii="Tahoma" w:hAnsi="Tahoma" w:cs="Tahoma"/>
          <w:color w:val="auto"/>
          <w:sz w:val="20"/>
        </w:rPr>
        <w:t xml:space="preserve">písomný záznam o prebratí predmetu zmluvy - </w:t>
      </w:r>
      <w:r w:rsidR="00F408B7" w:rsidRPr="00F408B7">
        <w:rPr>
          <w:rFonts w:ascii="Tahoma" w:hAnsi="Tahoma" w:cs="Tahoma"/>
          <w:color w:val="auto"/>
          <w:sz w:val="20"/>
          <w:szCs w:val="20"/>
        </w:rPr>
        <w:t>Protokol o prebratí predmetu zmluvy</w:t>
      </w:r>
      <w:r w:rsidR="00F408B7" w:rsidRPr="00F408B7">
        <w:rPr>
          <w:rFonts w:ascii="Tahoma" w:hAnsi="Tahoma" w:cs="Tahoma"/>
          <w:color w:val="auto"/>
          <w:sz w:val="20"/>
        </w:rPr>
        <w:t xml:space="preserve">. </w:t>
      </w:r>
    </w:p>
    <w:p w:rsidR="000A1296" w:rsidRPr="00907368" w:rsidRDefault="000A1296" w:rsidP="004517D7">
      <w:pPr>
        <w:widowControl w:val="0"/>
        <w:numPr>
          <w:ilvl w:val="1"/>
          <w:numId w:val="19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ahoma" w:hAnsi="Tahoma" w:cs="Tahoma"/>
          <w:color w:val="auto"/>
          <w:sz w:val="20"/>
          <w:szCs w:val="20"/>
        </w:rPr>
      </w:pPr>
      <w:r w:rsidRPr="00907368">
        <w:rPr>
          <w:rFonts w:ascii="Tahoma" w:hAnsi="Tahoma" w:cs="Tahoma"/>
          <w:color w:val="auto"/>
          <w:sz w:val="20"/>
          <w:szCs w:val="20"/>
        </w:rPr>
        <w:t>Nebezpečenstvo škody na predmete zmluvy, ako aj na veciach a materiáloch, potrebných na dodanie predmetu zmluvy znášať dodávateľ až do času písomného  prevzatia predmetu zmluvy objednávateľom,</w:t>
      </w:r>
      <w:r w:rsidR="004517D7" w:rsidRPr="00907368">
        <w:rPr>
          <w:rFonts w:ascii="Tahoma" w:hAnsi="Tahoma" w:cs="Tahoma"/>
          <w:color w:val="auto"/>
          <w:sz w:val="20"/>
          <w:szCs w:val="20"/>
        </w:rPr>
        <w:t xml:space="preserve"> t.j. podpisu </w:t>
      </w:r>
      <w:r w:rsidR="00574D71">
        <w:rPr>
          <w:rFonts w:ascii="Tahoma" w:hAnsi="Tahoma" w:cs="Tahoma"/>
          <w:color w:val="auto"/>
          <w:sz w:val="20"/>
          <w:szCs w:val="20"/>
        </w:rPr>
        <w:t xml:space="preserve">protokolu </w:t>
      </w:r>
      <w:r w:rsidR="001306B9">
        <w:rPr>
          <w:rFonts w:ascii="Tahoma" w:hAnsi="Tahoma" w:cs="Tahoma"/>
          <w:color w:val="auto"/>
          <w:sz w:val="20"/>
          <w:szCs w:val="20"/>
        </w:rPr>
        <w:t xml:space="preserve">o prebratí </w:t>
      </w:r>
      <w:r w:rsidR="00574D71">
        <w:rPr>
          <w:rFonts w:ascii="Tahoma" w:hAnsi="Tahoma" w:cs="Tahoma"/>
          <w:color w:val="auto"/>
          <w:sz w:val="20"/>
          <w:szCs w:val="20"/>
        </w:rPr>
        <w:t>predmetu zmluvy</w:t>
      </w:r>
      <w:r w:rsidR="004517D7" w:rsidRPr="00907368">
        <w:rPr>
          <w:rFonts w:ascii="Tahoma" w:hAnsi="Tahoma" w:cs="Tahoma"/>
          <w:color w:val="auto"/>
          <w:sz w:val="20"/>
          <w:szCs w:val="20"/>
        </w:rPr>
        <w:t xml:space="preserve">, </w:t>
      </w:r>
      <w:r w:rsidRPr="00907368">
        <w:rPr>
          <w:rFonts w:ascii="Tahoma" w:hAnsi="Tahoma" w:cs="Tahoma"/>
          <w:color w:val="auto"/>
          <w:sz w:val="20"/>
          <w:szCs w:val="20"/>
        </w:rPr>
        <w:t>pričom objednávateľ zabezpečí že do miesta umiestnenia predmetu zmluvy zabezpečí prístup výhradne zástupcom dodávateľa.</w:t>
      </w:r>
    </w:p>
    <w:p w:rsidR="000A1296" w:rsidRPr="00907368" w:rsidRDefault="000A1296" w:rsidP="000A1296">
      <w:pPr>
        <w:pStyle w:val="Zkladntext211"/>
        <w:widowControl w:val="0"/>
        <w:numPr>
          <w:ilvl w:val="1"/>
          <w:numId w:val="19"/>
        </w:numPr>
        <w:tabs>
          <w:tab w:val="left" w:pos="576"/>
          <w:tab w:val="left" w:pos="720"/>
        </w:tabs>
        <w:suppressAutoHyphens/>
        <w:autoSpaceDE/>
        <w:autoSpaceDN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 xml:space="preserve">Zmluvné strany sa dohodli, že objednávateľ nadobudne vlastníctvo k predmetu zmluvy až </w:t>
      </w:r>
      <w:r w:rsidR="00574D71">
        <w:rPr>
          <w:rFonts w:ascii="Tahoma" w:hAnsi="Tahoma" w:cs="Tahoma"/>
          <w:sz w:val="20"/>
          <w:szCs w:val="20"/>
          <w:lang w:val="sk-SK"/>
        </w:rPr>
        <w:t xml:space="preserve">po </w:t>
      </w:r>
      <w:r w:rsidRPr="00907368">
        <w:rPr>
          <w:rFonts w:ascii="Tahoma" w:hAnsi="Tahoma" w:cs="Tahoma"/>
          <w:sz w:val="20"/>
          <w:szCs w:val="20"/>
          <w:lang w:val="sk-SK"/>
        </w:rPr>
        <w:t xml:space="preserve">úplnom  zaplatení ceny </w:t>
      </w:r>
      <w:r w:rsidR="00574D71">
        <w:rPr>
          <w:rFonts w:ascii="Tahoma" w:hAnsi="Tahoma" w:cs="Tahoma"/>
          <w:sz w:val="20"/>
          <w:szCs w:val="20"/>
          <w:lang w:val="sk-SK"/>
        </w:rPr>
        <w:t>predmetu zmluvy</w:t>
      </w:r>
      <w:r w:rsidRPr="00907368">
        <w:rPr>
          <w:rFonts w:ascii="Tahoma" w:hAnsi="Tahoma" w:cs="Tahoma"/>
          <w:sz w:val="20"/>
          <w:szCs w:val="20"/>
          <w:lang w:val="sk-SK"/>
        </w:rPr>
        <w:t>.</w:t>
      </w:r>
    </w:p>
    <w:p w:rsidR="000A1296" w:rsidRPr="00907368" w:rsidRDefault="000A1296" w:rsidP="000A1296">
      <w:pPr>
        <w:pStyle w:val="Zkladntext211"/>
        <w:widowControl w:val="0"/>
        <w:numPr>
          <w:ilvl w:val="1"/>
          <w:numId w:val="19"/>
        </w:numPr>
        <w:tabs>
          <w:tab w:val="left" w:pos="576"/>
          <w:tab w:val="left" w:pos="720"/>
        </w:tabs>
        <w:suppressAutoHyphens/>
        <w:autoSpaceDE/>
        <w:autoSpaceDN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>Dodávateľ sa zaväzuje pri výkone svojej činnosti postupovať s maximálnou zodpovednosťou a odbornou starostlivosťou, dodržiavať bezpečnosť a ochranu zdravia pri práci v zmysle platných právnych predpisov o bezpečnosti práce a ochrane zdravia pri práci.</w:t>
      </w:r>
    </w:p>
    <w:p w:rsidR="000A1296" w:rsidRPr="00907368" w:rsidRDefault="000A1296" w:rsidP="000A1296">
      <w:pPr>
        <w:pStyle w:val="Zkladntext211"/>
        <w:widowControl w:val="0"/>
        <w:numPr>
          <w:ilvl w:val="1"/>
          <w:numId w:val="19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>Objednávateľ je oprávnený od tejto zmluvy odstúpiť v prípade, že predmet zmluvy nebude dodaný ako „nový“ podľa bodu 1 tohto článku. Odstúpenie je účinné dňom jeho doručenia druhej zmluvnej strane.</w:t>
      </w:r>
    </w:p>
    <w:p w:rsidR="000A1296" w:rsidRPr="00907368" w:rsidRDefault="000A1296" w:rsidP="000A1296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t>Čl. VII</w:t>
      </w:r>
    </w:p>
    <w:p w:rsidR="000A1296" w:rsidRPr="00907368" w:rsidRDefault="000A1296" w:rsidP="000A1296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t>Záručná doba a zodpovednosť za vady predmetu zmluvy</w:t>
      </w:r>
    </w:p>
    <w:p w:rsidR="000A1296" w:rsidRPr="00907368" w:rsidRDefault="000A1296" w:rsidP="000A1296">
      <w:pPr>
        <w:pStyle w:val="Zkladntext211"/>
        <w:widowControl w:val="0"/>
        <w:numPr>
          <w:ilvl w:val="2"/>
          <w:numId w:val="13"/>
        </w:numPr>
        <w:tabs>
          <w:tab w:val="left" w:pos="-6237"/>
        </w:tabs>
        <w:suppressAutoHyphens/>
        <w:autoSpaceDE/>
        <w:autoSpaceDN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>Dodávateľ zodpovedá za to, že predmet zmluvy je v súlade s podmienkami tejto zmluvy a že počas celej záručnej doby bude mať vlastnosti, dohodnuté v tejto zmluve a jej prílohe.</w:t>
      </w:r>
    </w:p>
    <w:p w:rsidR="000A1296" w:rsidRPr="00907368" w:rsidRDefault="000A1296" w:rsidP="000A1296">
      <w:pPr>
        <w:pStyle w:val="Zkladntext211"/>
        <w:widowControl w:val="0"/>
        <w:numPr>
          <w:ilvl w:val="2"/>
          <w:numId w:val="13"/>
        </w:numPr>
        <w:tabs>
          <w:tab w:val="left" w:pos="-6237"/>
        </w:tabs>
        <w:suppressAutoHyphens/>
        <w:autoSpaceDE/>
        <w:autoSpaceDN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>Záruka sa vzťahuje na predmet zmluvy za predpokladu riadnej starostlivosti a údržby predmetu zmluvy objednávateľom. Záruka sa nevzťahuje na prípady násilného poškodenia predmetu zmluvy, resp. poškodenia živelnou pohromou. Záruka sa nevzťahuje na rýchlo opotrebiteľné časti a spotrebný materiál predmetu zmluvy.</w:t>
      </w:r>
    </w:p>
    <w:p w:rsidR="000A1296" w:rsidRPr="00907368" w:rsidRDefault="000A1296" w:rsidP="000A1296">
      <w:pPr>
        <w:pStyle w:val="Zkladntext211"/>
        <w:widowControl w:val="0"/>
        <w:numPr>
          <w:ilvl w:val="2"/>
          <w:numId w:val="13"/>
        </w:numPr>
        <w:tabs>
          <w:tab w:val="left" w:pos="-6237"/>
        </w:tabs>
        <w:suppressAutoHyphens/>
        <w:autoSpaceDE/>
        <w:autoSpaceDN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 xml:space="preserve">Záruka za sa nevzťahuje na prípad, ak objednávateľ koná v rozpore s návodom na obsluhu a </w:t>
      </w:r>
      <w:r w:rsidRPr="00907368">
        <w:rPr>
          <w:rFonts w:ascii="Tahoma" w:hAnsi="Tahoma" w:cs="Tahoma"/>
          <w:bCs/>
          <w:sz w:val="20"/>
          <w:szCs w:val="20"/>
          <w:lang w:val="sk-SK"/>
        </w:rPr>
        <w:t xml:space="preserve">návodom </w:t>
      </w:r>
      <w:r w:rsidRPr="00907368">
        <w:rPr>
          <w:rFonts w:ascii="Tahoma" w:hAnsi="Tahoma" w:cs="Tahoma"/>
          <w:bCs/>
          <w:sz w:val="20"/>
          <w:szCs w:val="20"/>
        </w:rPr>
        <w:t>na  údržbu</w:t>
      </w:r>
      <w:r w:rsidRPr="00907368">
        <w:rPr>
          <w:rFonts w:ascii="Tahoma" w:hAnsi="Tahoma" w:cs="Tahoma"/>
          <w:sz w:val="20"/>
          <w:szCs w:val="20"/>
          <w:lang w:val="sk-SK"/>
        </w:rPr>
        <w:t>, alebo tretia osoba svojím konaním, ktoré je v rozpore s návodom na obsluhu alebo návo</w:t>
      </w:r>
      <w:r w:rsidR="00A81C30" w:rsidRPr="00907368">
        <w:rPr>
          <w:rFonts w:ascii="Tahoma" w:hAnsi="Tahoma" w:cs="Tahoma"/>
          <w:sz w:val="20"/>
          <w:szCs w:val="20"/>
          <w:lang w:val="sk-SK"/>
        </w:rPr>
        <w:t>d</w:t>
      </w:r>
      <w:r w:rsidRPr="00907368">
        <w:rPr>
          <w:rFonts w:ascii="Tahoma" w:hAnsi="Tahoma" w:cs="Tahoma"/>
          <w:sz w:val="20"/>
          <w:szCs w:val="20"/>
          <w:lang w:val="sk-SK"/>
        </w:rPr>
        <w:t>om na údržbu, spôsobí predmet zmluvy nespôsobilým na použitie.</w:t>
      </w:r>
    </w:p>
    <w:p w:rsidR="000A1296" w:rsidRPr="00907368" w:rsidRDefault="000A1296" w:rsidP="000A1296">
      <w:pPr>
        <w:pStyle w:val="Zkladntext211"/>
        <w:widowControl w:val="0"/>
        <w:numPr>
          <w:ilvl w:val="2"/>
          <w:numId w:val="13"/>
        </w:numPr>
        <w:tabs>
          <w:tab w:val="left" w:pos="-6237"/>
        </w:tabs>
        <w:suppressAutoHyphens/>
        <w:autoSpaceDE/>
        <w:autoSpaceDN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>Záručná dobu na predmet zmluvy je 24 mesiacov od písomného prebratia predmetu zmluvy.</w:t>
      </w:r>
    </w:p>
    <w:p w:rsidR="000A1296" w:rsidRPr="00907368" w:rsidRDefault="000A1296" w:rsidP="000A1296">
      <w:pPr>
        <w:pStyle w:val="Zkladntext211"/>
        <w:widowControl w:val="0"/>
        <w:numPr>
          <w:ilvl w:val="2"/>
          <w:numId w:val="13"/>
        </w:numPr>
        <w:tabs>
          <w:tab w:val="left" w:pos="-6237"/>
        </w:tabs>
        <w:suppressAutoHyphens/>
        <w:autoSpaceDE/>
        <w:autoSpaceDN/>
        <w:adjustRightInd/>
        <w:spacing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lastRenderedPageBreak/>
        <w:t>Zmluvné strany sa dohodli, že počas záručnej doby bude :</w:t>
      </w:r>
    </w:p>
    <w:p w:rsidR="000A1296" w:rsidRPr="00907368" w:rsidRDefault="000A1296" w:rsidP="000A1296">
      <w:pPr>
        <w:pStyle w:val="Zkladntext3"/>
        <w:numPr>
          <w:ilvl w:val="0"/>
          <w:numId w:val="14"/>
        </w:numPr>
        <w:ind w:left="567" w:hanging="141"/>
        <w:jc w:val="both"/>
        <w:rPr>
          <w:rFonts w:ascii="Tahoma" w:hAnsi="Tahoma" w:cs="Tahoma"/>
          <w:sz w:val="20"/>
        </w:rPr>
      </w:pPr>
      <w:r w:rsidRPr="00907368">
        <w:rPr>
          <w:rFonts w:ascii="Tahoma" w:hAnsi="Tahoma" w:cs="Tahoma"/>
          <w:sz w:val="20"/>
        </w:rPr>
        <w:t xml:space="preserve">odstránenie reklamovanej vady bezplatne v mieste umiestenia predmetu zmluvy a </w:t>
      </w:r>
    </w:p>
    <w:p w:rsidR="000A1296" w:rsidRPr="00907368" w:rsidRDefault="000A1296" w:rsidP="000A1296">
      <w:pPr>
        <w:pStyle w:val="Zkladntext3"/>
        <w:numPr>
          <w:ilvl w:val="0"/>
          <w:numId w:val="14"/>
        </w:numPr>
        <w:ind w:left="567" w:hanging="141"/>
        <w:jc w:val="both"/>
        <w:rPr>
          <w:rFonts w:ascii="Tahoma" w:hAnsi="Tahoma" w:cs="Tahoma"/>
          <w:sz w:val="20"/>
        </w:rPr>
      </w:pPr>
      <w:r w:rsidRPr="00907368">
        <w:rPr>
          <w:rFonts w:ascii="Tahoma" w:hAnsi="Tahoma" w:cs="Tahoma"/>
          <w:sz w:val="20"/>
        </w:rPr>
        <w:t>reakciu dodávateľa na reklamovanú vadu do 12 hodín od jej nahlásenia dodávateľovi a </w:t>
      </w:r>
    </w:p>
    <w:p w:rsidR="000A1296" w:rsidRPr="00907368" w:rsidRDefault="000A1296" w:rsidP="000A1296">
      <w:pPr>
        <w:pStyle w:val="Zkladntext3"/>
        <w:numPr>
          <w:ilvl w:val="0"/>
          <w:numId w:val="14"/>
        </w:numPr>
        <w:ind w:left="567" w:hanging="141"/>
        <w:jc w:val="both"/>
        <w:rPr>
          <w:rFonts w:ascii="Tahoma" w:hAnsi="Tahoma" w:cs="Tahoma"/>
          <w:sz w:val="20"/>
        </w:rPr>
      </w:pPr>
      <w:r w:rsidRPr="00907368">
        <w:rPr>
          <w:rFonts w:ascii="Tahoma" w:hAnsi="Tahoma" w:cs="Tahoma"/>
          <w:sz w:val="20"/>
        </w:rPr>
        <w:t xml:space="preserve">nástup na odstránenie reklamovanej vady najneskôr do 24 hodín od jej nahlásenia dodávateľovi a </w:t>
      </w:r>
    </w:p>
    <w:p w:rsidR="000A1296" w:rsidRPr="00907368" w:rsidRDefault="000A1296" w:rsidP="000A1296">
      <w:pPr>
        <w:pStyle w:val="Zkladntext3"/>
        <w:numPr>
          <w:ilvl w:val="0"/>
          <w:numId w:val="14"/>
        </w:numPr>
        <w:ind w:left="567" w:hanging="141"/>
        <w:jc w:val="both"/>
        <w:rPr>
          <w:rFonts w:ascii="Tahoma" w:hAnsi="Tahoma" w:cs="Tahoma"/>
          <w:sz w:val="20"/>
        </w:rPr>
      </w:pPr>
      <w:r w:rsidRPr="00907368">
        <w:rPr>
          <w:rFonts w:ascii="Tahoma" w:hAnsi="Tahoma" w:cs="Tahoma"/>
          <w:sz w:val="20"/>
        </w:rPr>
        <w:t>odstránenie reklamovanej vady najneskôr do 48 hodín od jej nahlásenia dodávateľovi  a</w:t>
      </w:r>
    </w:p>
    <w:p w:rsidR="000A1296" w:rsidRPr="00907368" w:rsidRDefault="000A1296" w:rsidP="000A1296">
      <w:pPr>
        <w:pStyle w:val="Zkladntext3"/>
        <w:numPr>
          <w:ilvl w:val="0"/>
          <w:numId w:val="14"/>
        </w:numPr>
        <w:spacing w:after="240"/>
        <w:ind w:left="567" w:hanging="141"/>
        <w:jc w:val="both"/>
        <w:rPr>
          <w:rFonts w:ascii="Tahoma" w:hAnsi="Tahoma" w:cs="Tahoma"/>
          <w:sz w:val="20"/>
        </w:rPr>
      </w:pPr>
      <w:r w:rsidRPr="00907368">
        <w:rPr>
          <w:rFonts w:ascii="Tahoma" w:hAnsi="Tahoma" w:cs="Tahoma"/>
          <w:sz w:val="20"/>
        </w:rPr>
        <w:t xml:space="preserve">dodávku náhradných dielov a spotrebného materiálu nevyhnutného na zabezpečenie riadnej prevádzky predmetu zmluvy do 48 hodín od nahlásenia objednávky dodávateľovi. </w:t>
      </w:r>
    </w:p>
    <w:p w:rsidR="000A1296" w:rsidRPr="00907368" w:rsidRDefault="000A1296" w:rsidP="000A1296">
      <w:pPr>
        <w:pStyle w:val="Zkladntext211"/>
        <w:widowControl w:val="0"/>
        <w:numPr>
          <w:ilvl w:val="2"/>
          <w:numId w:val="13"/>
        </w:numPr>
        <w:tabs>
          <w:tab w:val="left" w:pos="-6804"/>
          <w:tab w:val="left" w:pos="-6237"/>
        </w:tabs>
        <w:suppressAutoHyphens/>
        <w:autoSpaceDE/>
        <w:autoSpaceDN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>Objednávateľ umožniť dodávateľovi prístup do priestorov, kde sa budú vady počas záručnej doby odstraňovať.</w:t>
      </w:r>
    </w:p>
    <w:p w:rsidR="000A1296" w:rsidRPr="00907368" w:rsidRDefault="000A1296" w:rsidP="000A1296">
      <w:pPr>
        <w:pStyle w:val="Zkladntext211"/>
        <w:widowControl w:val="0"/>
        <w:numPr>
          <w:ilvl w:val="2"/>
          <w:numId w:val="13"/>
        </w:numPr>
        <w:tabs>
          <w:tab w:val="left" w:pos="-6804"/>
          <w:tab w:val="left" w:pos="-6237"/>
        </w:tabs>
        <w:suppressAutoHyphens/>
        <w:autoSpaceDE/>
        <w:autoSpaceDN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>Objednávateľ má právo zabezpečiť odstránenie vád inou organizáciou na náklady dodávateľa len v prípade vzájomnej dohody s dodávateľom, alebo ak dodávateľ v dohodnutom termíne vady neodstráni.</w:t>
      </w:r>
    </w:p>
    <w:p w:rsidR="000A1296" w:rsidRPr="00907368" w:rsidRDefault="000A1296" w:rsidP="000A1296">
      <w:pPr>
        <w:pStyle w:val="Zkladntext211"/>
        <w:widowControl w:val="0"/>
        <w:numPr>
          <w:ilvl w:val="2"/>
          <w:numId w:val="13"/>
        </w:numPr>
        <w:tabs>
          <w:tab w:val="left" w:pos="-6804"/>
          <w:tab w:val="left" w:pos="-6237"/>
        </w:tabs>
        <w:suppressAutoHyphens/>
        <w:autoSpaceDE/>
        <w:autoSpaceDN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>Objednávateľ je oprávnený odstúpiť od tejto zmluvy v prípade, že predmet zmluvy bude mať takú vadu, ktorú nie je možné odstrániť ani na základe opravy, resp. ak vykonaná oprava nezabezpečila odstránenie vady predmetu zmluvy a tento nie je možné riadne používať. Odstúpenie je účinné dňom jeho doručenia dodávateľovi v písomnej forme.</w:t>
      </w:r>
    </w:p>
    <w:p w:rsidR="000A1296" w:rsidRPr="00907368" w:rsidRDefault="000A1296" w:rsidP="000A1296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t>Čl. VIII</w:t>
      </w:r>
    </w:p>
    <w:p w:rsidR="000A1296" w:rsidRPr="00907368" w:rsidRDefault="000A1296" w:rsidP="000A1296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t>Zmluvné pokuty a úroky z omeškania</w:t>
      </w:r>
    </w:p>
    <w:p w:rsidR="000A1296" w:rsidRPr="00907368" w:rsidRDefault="000A1296" w:rsidP="000A1296">
      <w:pPr>
        <w:pStyle w:val="Zkladntext211"/>
        <w:widowControl w:val="0"/>
        <w:numPr>
          <w:ilvl w:val="0"/>
          <w:numId w:val="15"/>
        </w:numPr>
        <w:tabs>
          <w:tab w:val="left" w:pos="-6237"/>
        </w:tabs>
        <w:suppressAutoHyphens/>
        <w:autoSpaceDE/>
        <w:autoSpaceDN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 xml:space="preserve">V prípade omeškania dodávateľa s plnením predmetu zmluvy v dohodnutom termíne, si môže objednávateľ uplatniť nárok na zmluvnú pokutu vo výške 0,05 % z ceny predmetu zmluvy  za každý deň omeškania. </w:t>
      </w:r>
    </w:p>
    <w:p w:rsidR="000A1296" w:rsidRPr="00907368" w:rsidRDefault="000A1296" w:rsidP="000A1296">
      <w:pPr>
        <w:pStyle w:val="Zkladntext211"/>
        <w:widowControl w:val="0"/>
        <w:numPr>
          <w:ilvl w:val="0"/>
          <w:numId w:val="15"/>
        </w:numPr>
        <w:tabs>
          <w:tab w:val="left" w:pos="-6237"/>
        </w:tabs>
        <w:suppressAutoHyphens/>
        <w:autoSpaceDE/>
        <w:autoSpaceDN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>Pri nedodržaní termínu splatnosti podľa čl. V tejto zmluvy sa zmluvné strany dohodli na úroku z omeškania vo výške 0,05 % z ceny diela za každý (aj začatý) deň omeškania.</w:t>
      </w:r>
    </w:p>
    <w:p w:rsidR="000A1296" w:rsidRPr="00907368" w:rsidRDefault="000A1296" w:rsidP="000A1296">
      <w:pPr>
        <w:pStyle w:val="Zkladntext211"/>
        <w:widowControl w:val="0"/>
        <w:numPr>
          <w:ilvl w:val="0"/>
          <w:numId w:val="15"/>
        </w:numPr>
        <w:tabs>
          <w:tab w:val="left" w:pos="-6237"/>
        </w:tabs>
        <w:suppressAutoHyphens/>
        <w:autoSpaceDE/>
        <w:autoSpaceDN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>Zmluvné strany sa dohodli, že strana ktorá spôsobila podstatné porušenie zmluvy je povinná druhej zmluvnej strane uhradi</w:t>
      </w:r>
      <w:r w:rsidR="00512A92" w:rsidRPr="00907368">
        <w:rPr>
          <w:rFonts w:ascii="Tahoma" w:hAnsi="Tahoma" w:cs="Tahoma"/>
          <w:sz w:val="20"/>
          <w:szCs w:val="20"/>
          <w:lang w:val="sk-SK"/>
        </w:rPr>
        <w:t>ť</w:t>
      </w:r>
      <w:r w:rsidRPr="00907368">
        <w:rPr>
          <w:rFonts w:ascii="Tahoma" w:hAnsi="Tahoma" w:cs="Tahoma"/>
          <w:sz w:val="20"/>
          <w:szCs w:val="20"/>
          <w:lang w:val="sk-SK"/>
        </w:rPr>
        <w:t xml:space="preserve"> pokutu vo výške 5 % ceny predmetu zmluvy. </w:t>
      </w:r>
    </w:p>
    <w:p w:rsidR="000A1296" w:rsidRPr="00907368" w:rsidRDefault="000A1296" w:rsidP="000A1296">
      <w:pPr>
        <w:pStyle w:val="Zkladntext211"/>
        <w:widowControl w:val="0"/>
        <w:numPr>
          <w:ilvl w:val="0"/>
          <w:numId w:val="15"/>
        </w:numPr>
        <w:tabs>
          <w:tab w:val="left" w:pos="-6237"/>
        </w:tabs>
        <w:suppressAutoHyphens/>
        <w:autoSpaceDE/>
        <w:autoSpaceDN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 xml:space="preserve">Uhradením zmluvnej pokuty nezanikne nárok na náhradu škody. </w:t>
      </w:r>
    </w:p>
    <w:p w:rsidR="000A1296" w:rsidRPr="00907368" w:rsidRDefault="000A1296" w:rsidP="000A1296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t>Čl. IX</w:t>
      </w:r>
    </w:p>
    <w:p w:rsidR="000A1296" w:rsidRPr="00907368" w:rsidRDefault="000A1296" w:rsidP="000A1296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t>Osobitné ustanovenia</w:t>
      </w:r>
    </w:p>
    <w:p w:rsidR="000A1296" w:rsidRPr="00907368" w:rsidRDefault="000A1296" w:rsidP="000A1296">
      <w:pPr>
        <w:pStyle w:val="Zkladntext211"/>
        <w:widowControl w:val="0"/>
        <w:numPr>
          <w:ilvl w:val="0"/>
          <w:numId w:val="16"/>
        </w:numPr>
        <w:suppressAutoHyphens/>
        <w:autoSpaceDE/>
        <w:autoSpaceDN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>Zmluvné strany sa zaväzujú ihneď písomne oznámiť druhej strane závažné skutočnosti, ktoré nastali po podpise zmluvy a súvisia s predmetom zmluvy.</w:t>
      </w:r>
    </w:p>
    <w:p w:rsidR="000A1296" w:rsidRPr="00907368" w:rsidRDefault="000A1296" w:rsidP="000A1296">
      <w:pPr>
        <w:pStyle w:val="Zkladntext211"/>
        <w:widowControl w:val="0"/>
        <w:numPr>
          <w:ilvl w:val="0"/>
          <w:numId w:val="16"/>
        </w:numPr>
        <w:suppressAutoHyphens/>
        <w:autoSpaceDE/>
        <w:autoSpaceDN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 xml:space="preserve">Zmluvné strany sa dohodli, ak predmet zmluvy nebude spĺňať čo i len jeden z parametrov, uvedených v tejto zmluve a </w:t>
      </w:r>
      <w:r w:rsidRPr="00907368">
        <w:rPr>
          <w:rFonts w:ascii="Tahoma" w:hAnsi="Tahoma" w:cs="Tahoma"/>
          <w:b/>
          <w:sz w:val="20"/>
          <w:szCs w:val="20"/>
          <w:lang w:val="sk-SK"/>
        </w:rPr>
        <w:t xml:space="preserve">Prílohe č. 1 </w:t>
      </w:r>
      <w:r w:rsidRPr="00907368">
        <w:rPr>
          <w:rFonts w:ascii="Tahoma" w:hAnsi="Tahoma" w:cs="Tahoma"/>
          <w:sz w:val="20"/>
          <w:szCs w:val="20"/>
          <w:lang w:val="sk-SK"/>
        </w:rPr>
        <w:t>tejto zmluvy objednávateľ nepreberie predmet zmluvy ako celok, nezaplatí zaň cenu</w:t>
      </w:r>
      <w:r w:rsidR="001306B9">
        <w:rPr>
          <w:rFonts w:ascii="Tahoma" w:hAnsi="Tahoma" w:cs="Tahoma"/>
          <w:sz w:val="20"/>
          <w:szCs w:val="20"/>
          <w:lang w:val="sk-SK"/>
        </w:rPr>
        <w:t xml:space="preserve"> za predmet zmluvy</w:t>
      </w:r>
      <w:r w:rsidRPr="00907368">
        <w:rPr>
          <w:rFonts w:ascii="Tahoma" w:hAnsi="Tahoma" w:cs="Tahoma"/>
          <w:sz w:val="20"/>
          <w:szCs w:val="20"/>
          <w:lang w:val="sk-SK"/>
        </w:rPr>
        <w:t xml:space="preserve"> a dodávateľ nemá právo vzniesť žiadne nároky voči objednávateľovi.</w:t>
      </w:r>
    </w:p>
    <w:p w:rsidR="000A1296" w:rsidRPr="00907368" w:rsidRDefault="000A1296" w:rsidP="000A1296">
      <w:pPr>
        <w:pStyle w:val="Zkladntext211"/>
        <w:widowControl w:val="0"/>
        <w:numPr>
          <w:ilvl w:val="0"/>
          <w:numId w:val="16"/>
        </w:numPr>
        <w:suppressAutoHyphens/>
        <w:autoSpaceDE/>
        <w:autoSpaceDN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 xml:space="preserve">V prípade vzniku škody porušením povinností vyplývajúcich zo zmluvy budú zmluvné strany postupovať v súlade s príslušnými ustanoveniami Obchodného zákonníka. </w:t>
      </w:r>
    </w:p>
    <w:p w:rsidR="000A1296" w:rsidRPr="00907368" w:rsidRDefault="000A1296" w:rsidP="000A1296">
      <w:pPr>
        <w:pStyle w:val="Zkladntext211"/>
        <w:widowControl w:val="0"/>
        <w:numPr>
          <w:ilvl w:val="0"/>
          <w:numId w:val="16"/>
        </w:numPr>
        <w:suppressAutoHyphens/>
        <w:autoSpaceDE/>
        <w:autoSpaceDN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>V prípade omeškania dodávateľa s plnením predmetu zmluvy viac  ako 60 kalendárnych dní si objednávateľ vyhradzuje právo odstúpiť od zmluvy. Odstúpenie od zmluvy je účinné dňom jeho doručenia druhej zmluvnej strane v písomnej forme.</w:t>
      </w:r>
    </w:p>
    <w:p w:rsidR="000A1296" w:rsidRPr="00907368" w:rsidRDefault="000A1296" w:rsidP="000A1296">
      <w:pPr>
        <w:pStyle w:val="Zkladntext211"/>
        <w:widowControl w:val="0"/>
        <w:numPr>
          <w:ilvl w:val="0"/>
          <w:numId w:val="16"/>
        </w:numPr>
        <w:suppressAutoHyphens/>
        <w:autoSpaceDE/>
        <w:autoSpaceDN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>Zmluvné strany sa dohodli, že v prípade ak objednávateľ nezaplatí cenu za predmet zmluvy riadne a včas, a bude výška dlžnej sumy viac ako 10 % ceny za predmet zmluvy, a bude objednávateľ v omeškaní viac ako 60 kalendárnych dní považuje sa to za podstatné porušenie tejto zmluvy a dodávateľ je oprávnený od tejto zmluvy odstúpiť, a to písomne, doručením odstúpenia objednávateľovi. V prípade odstúpenia podľa predchádzajúcej vety je objednávateľ povinný na svoje náklady vrátiť predmet zmluvy dodávateľovi a to do jeho sídla a to v termíne určenom dodávateľom, a ak termín nie je dodávateľom  určený tak do 14 kalendárnych dní od písomného doručenia odstúpenia od zmluvy. V prípade vrátenia predmetu zmluvy dodávateľovi je tento povinný najneskôr do 14 kalendárnych dní vrátiť všetky platby vykonané objednávateľom v prospech dodávateľa znížené o sumu zodpovedajúcu opotrebeniu predmet zmluvy a nákladov na montáž a uvedenie do prevádzky a nastavenie a oživenie predmetu zmluvy, pričom výška takto určenej sumy nesmie byť nižšia ako 75 % ceny za predmet zmluvy.</w:t>
      </w:r>
    </w:p>
    <w:p w:rsidR="000A1296" w:rsidRPr="00907368" w:rsidRDefault="000A1296" w:rsidP="000A1296">
      <w:pPr>
        <w:pStyle w:val="Zkladntext211"/>
        <w:widowControl w:val="0"/>
        <w:numPr>
          <w:ilvl w:val="0"/>
          <w:numId w:val="16"/>
        </w:numPr>
        <w:suppressAutoHyphens/>
        <w:autoSpaceDE/>
        <w:autoSpaceDN/>
        <w:adjustRightInd/>
        <w:spacing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lastRenderedPageBreak/>
        <w:t>Dodávateľ určuje nasledovných subdodávateľov, ktorých bude využívať pri plnení tejto zmluvy</w:t>
      </w:r>
    </w:p>
    <w:p w:rsidR="000A1296" w:rsidRPr="00907368" w:rsidRDefault="000A1296" w:rsidP="000A1296">
      <w:pPr>
        <w:pStyle w:val="Odsekzoznamu"/>
        <w:numPr>
          <w:ilvl w:val="0"/>
          <w:numId w:val="22"/>
        </w:numPr>
        <w:ind w:hanging="294"/>
        <w:jc w:val="both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>Obchodné meno:</w:t>
      </w:r>
    </w:p>
    <w:p w:rsidR="000A1296" w:rsidRPr="00907368" w:rsidRDefault="000A1296" w:rsidP="000A1296">
      <w:pPr>
        <w:pStyle w:val="Odsekzoznamu"/>
        <w:numPr>
          <w:ilvl w:val="0"/>
          <w:numId w:val="22"/>
        </w:numPr>
        <w:ind w:hanging="294"/>
        <w:jc w:val="both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>Sídlo/ miesto podnikania:</w:t>
      </w:r>
    </w:p>
    <w:p w:rsidR="000A1296" w:rsidRPr="00907368" w:rsidRDefault="000A1296" w:rsidP="000A1296">
      <w:pPr>
        <w:pStyle w:val="Odsekzoznamu"/>
        <w:numPr>
          <w:ilvl w:val="0"/>
          <w:numId w:val="22"/>
        </w:numPr>
        <w:ind w:hanging="294"/>
        <w:jc w:val="both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>IČO:</w:t>
      </w:r>
    </w:p>
    <w:p w:rsidR="000A1296" w:rsidRPr="00907368" w:rsidRDefault="000A1296" w:rsidP="000A1296">
      <w:pPr>
        <w:pStyle w:val="Odsekzoznamu"/>
        <w:numPr>
          <w:ilvl w:val="0"/>
          <w:numId w:val="22"/>
        </w:numPr>
        <w:ind w:hanging="294"/>
        <w:jc w:val="both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>Osoba oprávnená konať za subdodávateľa v rozsahu meno, priezvisko, adresa pobytu a dátum narodenia :</w:t>
      </w:r>
    </w:p>
    <w:p w:rsidR="000A1296" w:rsidRPr="006B4AE9" w:rsidRDefault="000A1296" w:rsidP="000A1296">
      <w:pPr>
        <w:pStyle w:val="Odsekzoznamu"/>
        <w:ind w:left="426"/>
        <w:jc w:val="both"/>
        <w:rPr>
          <w:rFonts w:ascii="Tahoma" w:hAnsi="Tahoma" w:cs="Tahoma"/>
          <w:color w:val="FF0000"/>
          <w:sz w:val="16"/>
          <w:szCs w:val="16"/>
        </w:rPr>
      </w:pPr>
      <w:r w:rsidRPr="006B4AE9">
        <w:rPr>
          <w:rFonts w:ascii="Tahoma" w:hAnsi="Tahoma" w:cs="Tahoma"/>
          <w:color w:val="FF0000"/>
          <w:sz w:val="16"/>
          <w:szCs w:val="16"/>
        </w:rPr>
        <w:t>(dodávateľ použije toľko krát koľko uvádza subdodávateľov)</w:t>
      </w:r>
    </w:p>
    <w:p w:rsidR="000A1296" w:rsidRPr="00907368" w:rsidRDefault="000A1296" w:rsidP="000A1296">
      <w:pPr>
        <w:pStyle w:val="Zkladntext211"/>
        <w:widowControl w:val="0"/>
        <w:tabs>
          <w:tab w:val="left" w:pos="-6237"/>
        </w:tabs>
        <w:suppressAutoHyphens/>
        <w:spacing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</w:p>
    <w:p w:rsidR="000A1296" w:rsidRPr="00907368" w:rsidRDefault="000A1296" w:rsidP="000A1296">
      <w:pPr>
        <w:pStyle w:val="Zkladntext211"/>
        <w:widowControl w:val="0"/>
        <w:numPr>
          <w:ilvl w:val="0"/>
          <w:numId w:val="16"/>
        </w:numPr>
        <w:tabs>
          <w:tab w:val="left" w:pos="-6237"/>
        </w:tabs>
        <w:suppressAutoHyphens/>
        <w:autoSpaceDE/>
        <w:autoSpaceDN/>
        <w:adjustRightInd/>
        <w:spacing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>Dodávateľ zaviazaný z tejto zmluvy je povinný počas jej platnosti oznamovať objednávateľovi akúkoľvek zmenu údajov v rozsahu uvedenom v ods. 6. tohto článku zmluvy, a to písomnou formou najneskôr do 15 dní odo dňa uskutočnenia zmeny.</w:t>
      </w:r>
    </w:p>
    <w:p w:rsidR="000A1296" w:rsidRPr="00907368" w:rsidRDefault="000A1296" w:rsidP="000A1296">
      <w:pPr>
        <w:pStyle w:val="Zkladntext211"/>
        <w:widowControl w:val="0"/>
        <w:tabs>
          <w:tab w:val="left" w:pos="-6237"/>
        </w:tabs>
        <w:suppressAutoHyphens/>
        <w:spacing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</w:p>
    <w:p w:rsidR="000A1296" w:rsidRPr="00907368" w:rsidRDefault="000A1296" w:rsidP="000A1296">
      <w:pPr>
        <w:pStyle w:val="Zkladntext211"/>
        <w:widowControl w:val="0"/>
        <w:numPr>
          <w:ilvl w:val="0"/>
          <w:numId w:val="16"/>
        </w:numPr>
        <w:tabs>
          <w:tab w:val="left" w:pos="-6237"/>
        </w:tabs>
        <w:suppressAutoHyphens/>
        <w:autoSpaceDE/>
        <w:autoSpaceDN/>
        <w:adjustRightInd/>
        <w:spacing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 xml:space="preserve">Zmena subdodávateľa/ov uvedeného v ods. 6. tohto článku zmluvy za iného subdodávateľa/ov je možná len na základe písomného schválenia zo strany objednávateľa. Dodávateľ je povinný uviesť vo svojom návrhu na zmenu subdodávateľa/ov všetky údaje v zmysle ods. 6. tohto článku zmluvy. </w:t>
      </w:r>
      <w:r w:rsidRPr="00907368">
        <w:rPr>
          <w:rFonts w:ascii="Tahoma" w:hAnsi="Tahoma" w:cs="Tahoma"/>
          <w:sz w:val="20"/>
          <w:szCs w:val="20"/>
          <w:lang w:val="sk-SK" w:eastAsia="sk-SK"/>
        </w:rPr>
        <w:t>Subdodávateľ/subdodávatelia, ktorého/ých navrhuje dodávateľ na plnenie tejto zmluvy musí/ia byť zapísaný v registri partnerov verejného sektora podľa osobitného predpisu - Zákon 315/2016 Z.z. o registri partnerov verejného sektora a o zmene a doplnení niektorých zákonov, ktorí majú povinnosť zapisovať sa do registra partnerov verejného sektora.</w:t>
      </w:r>
    </w:p>
    <w:p w:rsidR="000A1296" w:rsidRPr="00907368" w:rsidRDefault="000A1296" w:rsidP="000A1296">
      <w:pPr>
        <w:pStyle w:val="Zarkazkladnhotextu21"/>
        <w:jc w:val="center"/>
        <w:rPr>
          <w:rFonts w:ascii="Tahoma" w:hAnsi="Tahoma" w:cs="Tahoma"/>
          <w:b/>
          <w:sz w:val="20"/>
          <w:szCs w:val="20"/>
        </w:rPr>
      </w:pPr>
    </w:p>
    <w:p w:rsidR="000A1296" w:rsidRPr="00907368" w:rsidRDefault="000A1296" w:rsidP="000A1296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t>Čl. X</w:t>
      </w:r>
    </w:p>
    <w:p w:rsidR="000A1296" w:rsidRPr="00907368" w:rsidRDefault="000A1296" w:rsidP="000A1296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t>Záverečné ustanovenia</w:t>
      </w:r>
    </w:p>
    <w:p w:rsidR="000A1296" w:rsidRPr="00907368" w:rsidRDefault="000A1296" w:rsidP="000A1296">
      <w:pPr>
        <w:pStyle w:val="Zkladntext211"/>
        <w:widowControl w:val="0"/>
        <w:numPr>
          <w:ilvl w:val="1"/>
          <w:numId w:val="17"/>
        </w:numPr>
        <w:tabs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>Pokiaľ nie je v zmluve dohodnuté inak, riadia sa právne vzťahy z nej vyplývajúce  príslušnými ustanoveniami Obchodného zákonníka a súvisiacimi právnymi predpismi platnými v Slovenskej republike. V prípade vzniku akýchkoľvek sporov vyplývajúcich z tejto zmluvy je na ich prejednanie a konečné riešenie oprávnený všeobecný súd v Slovenskej republike.</w:t>
      </w:r>
    </w:p>
    <w:p w:rsidR="000A1296" w:rsidRPr="00907368" w:rsidRDefault="000A1296" w:rsidP="000A1296">
      <w:pPr>
        <w:pStyle w:val="Zkladntext211"/>
        <w:widowControl w:val="0"/>
        <w:numPr>
          <w:ilvl w:val="1"/>
          <w:numId w:val="17"/>
        </w:numPr>
        <w:tabs>
          <w:tab w:val="left" w:pos="576"/>
          <w:tab w:val="left" w:pos="720"/>
        </w:tabs>
        <w:suppressAutoHyphens/>
        <w:autoSpaceDE/>
        <w:autoSpaceDN/>
        <w:adjustRightInd/>
        <w:spacing w:after="240" w:line="240" w:lineRule="auto"/>
        <w:ind w:right="0"/>
        <w:rPr>
          <w:rFonts w:ascii="Tahoma" w:hAnsi="Tahoma" w:cs="Tahoma"/>
          <w:color w:val="FF0000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>Táto zmluva nadobúda platnosť a účinnosť dňom podpisu obidvomi zmluvnými stranami.</w:t>
      </w:r>
    </w:p>
    <w:p w:rsidR="000A1296" w:rsidRPr="00907368" w:rsidRDefault="000A1296" w:rsidP="000A1296">
      <w:pPr>
        <w:pStyle w:val="Zkladntext211"/>
        <w:widowControl w:val="0"/>
        <w:numPr>
          <w:ilvl w:val="1"/>
          <w:numId w:val="17"/>
        </w:numPr>
        <w:tabs>
          <w:tab w:val="left" w:pos="576"/>
          <w:tab w:val="left" w:pos="720"/>
        </w:tabs>
        <w:suppressAutoHyphens/>
        <w:autoSpaceDE/>
        <w:autoSpaceDN/>
        <w:adjustRightInd/>
        <w:spacing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 xml:space="preserve">Dodávateľ sa zaväzuje strpieť výkon kontroly/auditu/overovania súvisiaceho s dodávaním tovaru, ktorá je predmetom tejto zmluvy, kedykoľvek počas platnosti a účinnosti Zmluvy o poskytnutí nenávratného finančného príspevku uzavretej medzi objednávateľom a Poskytovateľom oprávnenými osobami a poskytnúť im všetku potrebnú súčinnosť. Oprávnené osoby na výkon kontroly/auditu/overovania na mieste môžu vykonať kontrolu/audit/overenie na mieste súvisiace s dodávkou, ktorá je predmetom tejto zmluvy u Prijímateľa (objednávateľ) kedykoľvek od podpisu tejto zmluvy až do termínu uvedeného v zmluve o NFP. Uvedená doba sa predĺži v prípade ak nastanú skutočnosti uvedené v článku 90 Nariadenia Rady (ES) č.108/2006 o čas trvania týchto skutočností. Oprávnené osoby na výkon kontroly/auditu/overovania na mieste sú najmä: </w:t>
      </w:r>
    </w:p>
    <w:p w:rsidR="000A1296" w:rsidRPr="00907368" w:rsidRDefault="000A1296" w:rsidP="000A1296">
      <w:pPr>
        <w:pStyle w:val="Odsekzoznamu"/>
        <w:numPr>
          <w:ilvl w:val="1"/>
          <w:numId w:val="8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907368">
        <w:rPr>
          <w:rFonts w:ascii="Tahoma" w:hAnsi="Tahoma" w:cs="Tahoma"/>
          <w:color w:val="auto"/>
          <w:sz w:val="20"/>
          <w:szCs w:val="20"/>
        </w:rPr>
        <w:t xml:space="preserve">Poskytovateľ a ním poverené osoby, </w:t>
      </w:r>
    </w:p>
    <w:p w:rsidR="000A1296" w:rsidRPr="00907368" w:rsidRDefault="000A1296" w:rsidP="000A1296">
      <w:pPr>
        <w:pStyle w:val="Odsekzoznamu"/>
        <w:numPr>
          <w:ilvl w:val="1"/>
          <w:numId w:val="8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907368">
        <w:rPr>
          <w:rFonts w:ascii="Tahoma" w:hAnsi="Tahoma" w:cs="Tahoma"/>
          <w:color w:val="auto"/>
          <w:sz w:val="20"/>
          <w:szCs w:val="20"/>
        </w:rPr>
        <w:t xml:space="preserve">Útvar vnútorného auditu Riadiaceho orgánu alebo Sprostredkovateľského orgánu a nimi poverené osoby, </w:t>
      </w:r>
    </w:p>
    <w:p w:rsidR="000A1296" w:rsidRPr="00907368" w:rsidRDefault="000A1296" w:rsidP="000A1296">
      <w:pPr>
        <w:pStyle w:val="Odsekzoznamu"/>
        <w:numPr>
          <w:ilvl w:val="1"/>
          <w:numId w:val="8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907368">
        <w:rPr>
          <w:rFonts w:ascii="Tahoma" w:hAnsi="Tahoma" w:cs="Tahoma"/>
          <w:color w:val="auto"/>
          <w:sz w:val="20"/>
          <w:szCs w:val="20"/>
        </w:rPr>
        <w:t xml:space="preserve">Najvyšší kontrolný úrad SR, Úrad vládneho auditu, Certifikačný orgán a nimi poverené osoby, </w:t>
      </w:r>
    </w:p>
    <w:p w:rsidR="000A1296" w:rsidRPr="00907368" w:rsidRDefault="000A1296" w:rsidP="000A1296">
      <w:pPr>
        <w:pStyle w:val="Odsekzoznamu"/>
        <w:numPr>
          <w:ilvl w:val="1"/>
          <w:numId w:val="8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907368">
        <w:rPr>
          <w:rFonts w:ascii="Tahoma" w:hAnsi="Tahoma" w:cs="Tahoma"/>
          <w:color w:val="auto"/>
          <w:sz w:val="20"/>
          <w:szCs w:val="20"/>
        </w:rPr>
        <w:t xml:space="preserve">Orgán auditu, jeho spolupracujúce orgány a osoby poverené na výkon kontroly/auditu, </w:t>
      </w:r>
    </w:p>
    <w:p w:rsidR="000A1296" w:rsidRPr="00907368" w:rsidRDefault="000A1296" w:rsidP="000A1296">
      <w:pPr>
        <w:pStyle w:val="Odsekzoznamu"/>
        <w:numPr>
          <w:ilvl w:val="1"/>
          <w:numId w:val="8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907368">
        <w:rPr>
          <w:rFonts w:ascii="Tahoma" w:hAnsi="Tahoma" w:cs="Tahoma"/>
          <w:color w:val="auto"/>
          <w:sz w:val="20"/>
          <w:szCs w:val="20"/>
        </w:rPr>
        <w:t xml:space="preserve">Splnomocnení zástupcovia Európskej Komisie a Európskeho dvora audítorov, </w:t>
      </w:r>
    </w:p>
    <w:p w:rsidR="000A1296" w:rsidRPr="00907368" w:rsidRDefault="000A1296" w:rsidP="000A1296">
      <w:pPr>
        <w:pStyle w:val="Odsekzoznamu"/>
        <w:numPr>
          <w:ilvl w:val="1"/>
          <w:numId w:val="8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907368">
        <w:rPr>
          <w:rFonts w:ascii="Tahoma" w:hAnsi="Tahoma" w:cs="Tahoma"/>
          <w:color w:val="auto"/>
          <w:sz w:val="20"/>
          <w:szCs w:val="20"/>
        </w:rPr>
        <w:t xml:space="preserve">Orgán zabezpečujúci ochranu finančných záujmov EÚ, </w:t>
      </w:r>
    </w:p>
    <w:p w:rsidR="000A1296" w:rsidRPr="00907368" w:rsidRDefault="000A1296" w:rsidP="000A1296">
      <w:pPr>
        <w:pStyle w:val="Odsekzoznamu"/>
        <w:numPr>
          <w:ilvl w:val="1"/>
          <w:numId w:val="8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907368">
        <w:rPr>
          <w:rFonts w:ascii="Tahoma" w:hAnsi="Tahoma" w:cs="Tahoma"/>
          <w:color w:val="auto"/>
          <w:sz w:val="20"/>
          <w:szCs w:val="20"/>
        </w:rPr>
        <w:t xml:space="preserve">Osoby prizvané orgánmi uvedenými v písm. a) až f) v súlade s príslušnými právnymi predpismi SR a právnymi aktmi EÚ. </w:t>
      </w:r>
    </w:p>
    <w:p w:rsidR="000A1296" w:rsidRPr="00907368" w:rsidRDefault="000A1296" w:rsidP="000A1296">
      <w:pPr>
        <w:pStyle w:val="Odsekzoznamu"/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</w:p>
    <w:p w:rsidR="000A1296" w:rsidRPr="00907368" w:rsidRDefault="000A1296" w:rsidP="00091022">
      <w:pPr>
        <w:pStyle w:val="Zkladntext211"/>
        <w:widowControl w:val="0"/>
        <w:numPr>
          <w:ilvl w:val="1"/>
          <w:numId w:val="26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>Objednávateľ si vyhradzuje právo bez akýchkoľvek sankcií odstúpiť do tejto zmluvy, ak ešte nedošlo k plneniu z tejto zmluvy a výsledky administratívne finančnej kontroly Poskytovateľa neumožňujú financovanie výdavkov vzniknutých obstarávania predmetu zmluvy alebo iných postupov. Odstúpenie objednávateľa je účinné dňom jeho doručenia jeho písomného vyhotovenia dodávateľovi.</w:t>
      </w:r>
    </w:p>
    <w:p w:rsidR="000A1296" w:rsidRPr="00907368" w:rsidRDefault="000A1296" w:rsidP="000A1296">
      <w:pPr>
        <w:pStyle w:val="Zkladntext211"/>
        <w:widowControl w:val="0"/>
        <w:numPr>
          <w:ilvl w:val="1"/>
          <w:numId w:val="17"/>
        </w:numPr>
        <w:tabs>
          <w:tab w:val="left" w:pos="576"/>
          <w:tab w:val="left" w:pos="720"/>
        </w:tabs>
        <w:suppressAutoHyphens/>
        <w:autoSpaceDE/>
        <w:autoSpaceDN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 xml:space="preserve">Zmluvu je možné meniť alebo dopĺňať iba formou písomných dodatkov, ktoré budú neoddeliteľnou súčasťou zmluvy. </w:t>
      </w:r>
    </w:p>
    <w:p w:rsidR="000A1296" w:rsidRPr="00907368" w:rsidRDefault="000A1296" w:rsidP="000A1296">
      <w:pPr>
        <w:pStyle w:val="Zkladntext211"/>
        <w:widowControl w:val="0"/>
        <w:numPr>
          <w:ilvl w:val="1"/>
          <w:numId w:val="17"/>
        </w:numPr>
        <w:tabs>
          <w:tab w:val="left" w:pos="576"/>
          <w:tab w:val="left" w:pos="720"/>
        </w:tabs>
        <w:suppressAutoHyphens/>
        <w:autoSpaceDE/>
        <w:autoSpaceDN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>Zmluva je vyhotovená v štyroch rovnopisoch, dva pre objednávateľa a dva pre dodávateľa.</w:t>
      </w:r>
    </w:p>
    <w:p w:rsidR="000A1296" w:rsidRPr="00907368" w:rsidRDefault="000A1296" w:rsidP="000A1296">
      <w:pPr>
        <w:pStyle w:val="Zkladntext211"/>
        <w:widowControl w:val="0"/>
        <w:numPr>
          <w:ilvl w:val="1"/>
          <w:numId w:val="17"/>
        </w:numPr>
        <w:tabs>
          <w:tab w:val="left" w:pos="576"/>
          <w:tab w:val="left" w:pos="720"/>
        </w:tabs>
        <w:suppressAutoHyphens/>
        <w:autoSpaceDE/>
        <w:autoSpaceDN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>Zmluvné strany vyhlasujú, že obsah zmluvy je prejavom ich slobodnej vôle, zmluva nebola uzavretá v tiesni a ani za zvlášť nevýhodných podmienok. Súčasne vyhlasujú, že si ju riadne a dôsledne prečítali, jej obsahu rozumeli a na znak súhlasu ju vlastnoručne podpísali.</w:t>
      </w:r>
    </w:p>
    <w:p w:rsidR="000A1296" w:rsidRPr="00907368" w:rsidRDefault="000A1296" w:rsidP="000A1296">
      <w:pPr>
        <w:pStyle w:val="Zkladntext211"/>
        <w:widowControl w:val="0"/>
        <w:numPr>
          <w:ilvl w:val="1"/>
          <w:numId w:val="17"/>
        </w:numPr>
        <w:tabs>
          <w:tab w:val="left" w:pos="576"/>
          <w:tab w:val="left" w:pos="720"/>
        </w:tabs>
        <w:suppressAutoHyphens/>
        <w:autoSpaceDE/>
        <w:autoSpaceDN/>
        <w:adjustRightInd/>
        <w:spacing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lastRenderedPageBreak/>
        <w:t>Neoddeliteľnou súčasťou zmluvy sú:</w:t>
      </w:r>
    </w:p>
    <w:p w:rsidR="000A1296" w:rsidRPr="00907368" w:rsidRDefault="000A1296" w:rsidP="000A1296">
      <w:pPr>
        <w:pStyle w:val="Zkladntext211"/>
        <w:widowControl w:val="0"/>
        <w:numPr>
          <w:ilvl w:val="0"/>
          <w:numId w:val="18"/>
        </w:numPr>
        <w:tabs>
          <w:tab w:val="left" w:pos="-6804"/>
        </w:tabs>
        <w:suppressAutoHyphens/>
        <w:autoSpaceDE/>
        <w:autoSpaceDN/>
        <w:adjustRightInd/>
        <w:spacing w:line="240" w:lineRule="auto"/>
        <w:ind w:left="567" w:right="0" w:hanging="141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 xml:space="preserve">Príloha č. 1 – Podrobná špecifikácia predmetu zmluvy </w:t>
      </w:r>
    </w:p>
    <w:p w:rsidR="000A1296" w:rsidRPr="00907368" w:rsidRDefault="000A1296" w:rsidP="000A1296">
      <w:pPr>
        <w:pStyle w:val="Zkladntext211"/>
        <w:widowControl w:val="0"/>
        <w:numPr>
          <w:ilvl w:val="0"/>
          <w:numId w:val="18"/>
        </w:numPr>
        <w:tabs>
          <w:tab w:val="left" w:pos="-6804"/>
        </w:tabs>
        <w:suppressAutoHyphens/>
        <w:autoSpaceDE/>
        <w:autoSpaceDN/>
        <w:adjustRightInd/>
        <w:spacing w:line="240" w:lineRule="auto"/>
        <w:ind w:left="567" w:right="0" w:hanging="141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>Príloha č. 2 – Podrobná špecifikácia ceny predmet</w:t>
      </w:r>
      <w:r w:rsidR="00574D71">
        <w:rPr>
          <w:rFonts w:ascii="Tahoma" w:hAnsi="Tahoma" w:cs="Tahoma"/>
          <w:sz w:val="20"/>
          <w:szCs w:val="20"/>
          <w:lang w:val="sk-SK"/>
        </w:rPr>
        <w:t>u</w:t>
      </w:r>
      <w:r w:rsidRPr="00907368">
        <w:rPr>
          <w:rFonts w:ascii="Tahoma" w:hAnsi="Tahoma" w:cs="Tahoma"/>
          <w:sz w:val="20"/>
          <w:szCs w:val="20"/>
          <w:lang w:val="sk-SK"/>
        </w:rPr>
        <w:t xml:space="preserve"> zmluvy</w:t>
      </w:r>
    </w:p>
    <w:p w:rsidR="000A1296" w:rsidRPr="00907368" w:rsidRDefault="000A1296" w:rsidP="000A1296">
      <w:pPr>
        <w:pStyle w:val="Zkladntext211"/>
        <w:widowControl w:val="0"/>
        <w:suppressAutoHyphens/>
        <w:spacing w:line="240" w:lineRule="auto"/>
        <w:ind w:left="360" w:right="0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ab/>
      </w:r>
    </w:p>
    <w:p w:rsidR="000A1296" w:rsidRPr="00907368" w:rsidRDefault="000A1296" w:rsidP="000A1296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>V Nové Zámky, dňa ............</w:t>
      </w:r>
      <w:r w:rsidRPr="00907368">
        <w:rPr>
          <w:rFonts w:ascii="Tahoma" w:hAnsi="Tahoma" w:cs="Tahoma"/>
          <w:sz w:val="20"/>
          <w:szCs w:val="20"/>
          <w:lang w:val="sk-SK"/>
        </w:rPr>
        <w:tab/>
      </w:r>
      <w:r w:rsidRPr="00907368">
        <w:rPr>
          <w:rFonts w:ascii="Tahoma" w:hAnsi="Tahoma" w:cs="Tahoma"/>
          <w:sz w:val="20"/>
          <w:szCs w:val="20"/>
          <w:lang w:val="sk-SK"/>
        </w:rPr>
        <w:tab/>
      </w:r>
      <w:r w:rsidRPr="00907368">
        <w:rPr>
          <w:rFonts w:ascii="Tahoma" w:hAnsi="Tahoma" w:cs="Tahoma"/>
          <w:sz w:val="20"/>
          <w:szCs w:val="20"/>
          <w:lang w:val="sk-SK"/>
        </w:rPr>
        <w:tab/>
      </w:r>
      <w:r w:rsidRPr="00907368">
        <w:rPr>
          <w:rFonts w:ascii="Tahoma" w:hAnsi="Tahoma" w:cs="Tahoma"/>
          <w:sz w:val="20"/>
          <w:szCs w:val="20"/>
          <w:lang w:val="sk-SK"/>
        </w:rPr>
        <w:tab/>
        <w:t>v ..............................., dňa .............</w:t>
      </w:r>
    </w:p>
    <w:p w:rsidR="000A1296" w:rsidRPr="00907368" w:rsidRDefault="000A1296" w:rsidP="000A1296">
      <w:pPr>
        <w:pStyle w:val="Zkladntext211"/>
        <w:widowControl w:val="0"/>
        <w:spacing w:after="120"/>
        <w:jc w:val="right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0A1296" w:rsidRPr="00907368" w:rsidRDefault="000A1296" w:rsidP="000A1296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0A1296" w:rsidRPr="00907368" w:rsidRDefault="000A1296" w:rsidP="000A1296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eastAsia="ar-SA"/>
        </w:rPr>
      </w:pPr>
      <w:r w:rsidRPr="00907368">
        <w:rPr>
          <w:rFonts w:ascii="Tahoma" w:hAnsi="Tahoma" w:cs="Tahoma"/>
          <w:bCs/>
          <w:sz w:val="20"/>
          <w:szCs w:val="20"/>
          <w:lang w:eastAsia="ar-SA"/>
        </w:rPr>
        <w:t>…………………………………….……</w:t>
      </w:r>
      <w:r w:rsidRPr="00907368">
        <w:rPr>
          <w:rFonts w:ascii="Tahoma" w:hAnsi="Tahoma" w:cs="Tahoma"/>
          <w:bCs/>
          <w:sz w:val="20"/>
          <w:szCs w:val="20"/>
          <w:lang w:eastAsia="ar-SA"/>
        </w:rPr>
        <w:tab/>
      </w:r>
      <w:r w:rsidRPr="00907368">
        <w:rPr>
          <w:rFonts w:ascii="Tahoma" w:hAnsi="Tahoma" w:cs="Tahoma"/>
          <w:bCs/>
          <w:sz w:val="20"/>
          <w:szCs w:val="20"/>
          <w:lang w:eastAsia="ar-SA"/>
        </w:rPr>
        <w:tab/>
      </w:r>
      <w:r w:rsidRPr="00907368">
        <w:rPr>
          <w:rFonts w:ascii="Tahoma" w:hAnsi="Tahoma" w:cs="Tahoma"/>
          <w:bCs/>
          <w:sz w:val="20"/>
          <w:szCs w:val="20"/>
          <w:lang w:eastAsia="ar-SA"/>
        </w:rPr>
        <w:tab/>
      </w:r>
      <w:r w:rsidRPr="00907368">
        <w:rPr>
          <w:rFonts w:ascii="Tahoma" w:hAnsi="Tahoma" w:cs="Tahoma"/>
          <w:bCs/>
          <w:sz w:val="20"/>
          <w:szCs w:val="20"/>
          <w:lang w:eastAsia="ar-SA"/>
        </w:rPr>
        <w:tab/>
        <w:t>………………………………………………………</w:t>
      </w:r>
    </w:p>
    <w:p w:rsidR="000A1296" w:rsidRPr="00907368" w:rsidRDefault="000A1296" w:rsidP="000A1296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val="sk-SK" w:eastAsia="ar-SA"/>
        </w:rPr>
      </w:pPr>
      <w:r w:rsidRPr="00907368">
        <w:rPr>
          <w:rFonts w:ascii="Tahoma" w:hAnsi="Tahoma" w:cs="Tahoma"/>
          <w:bCs/>
          <w:sz w:val="20"/>
          <w:szCs w:val="20"/>
          <w:lang w:val="sk-SK" w:eastAsia="ar-SA"/>
        </w:rPr>
        <w:t xml:space="preserve">       za Objednávateľa</w:t>
      </w:r>
      <w:r w:rsidRPr="00907368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907368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907368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907368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907368">
        <w:rPr>
          <w:rFonts w:ascii="Tahoma" w:hAnsi="Tahoma" w:cs="Tahoma"/>
          <w:bCs/>
          <w:sz w:val="20"/>
          <w:szCs w:val="20"/>
          <w:lang w:val="sk-SK" w:eastAsia="ar-SA"/>
        </w:rPr>
        <w:tab/>
        <w:t xml:space="preserve">               za Dodávateľa</w:t>
      </w:r>
    </w:p>
    <w:p w:rsidR="000A1296" w:rsidRPr="00907368" w:rsidRDefault="000A1296" w:rsidP="000A1296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907368">
        <w:rPr>
          <w:rFonts w:ascii="Tahoma" w:hAnsi="Tahoma" w:cs="Tahoma"/>
          <w:bCs/>
          <w:noProof/>
          <w:sz w:val="20"/>
          <w:szCs w:val="20"/>
          <w:lang w:eastAsia="ar-SA"/>
        </w:rPr>
        <w:t>Ing. Ernest Haris, PhD, konateľ</w:t>
      </w:r>
      <w:r w:rsidRPr="00907368">
        <w:rPr>
          <w:rFonts w:ascii="Tahoma" w:hAnsi="Tahoma" w:cs="Tahoma"/>
          <w:bCs/>
          <w:sz w:val="20"/>
          <w:szCs w:val="20"/>
          <w:lang w:val="sk-SK" w:eastAsia="ar-SA"/>
        </w:rPr>
        <w:t xml:space="preserve"> </w:t>
      </w:r>
    </w:p>
    <w:p w:rsidR="00FE2F0C" w:rsidRPr="00907368" w:rsidRDefault="00FE2F0C" w:rsidP="00F00F93">
      <w:pPr>
        <w:rPr>
          <w:rFonts w:ascii="Tahoma" w:hAnsi="Tahoma" w:cs="Tahoma"/>
          <w:sz w:val="20"/>
          <w:szCs w:val="20"/>
        </w:rPr>
      </w:pPr>
    </w:p>
    <w:p w:rsidR="00FE2F0C" w:rsidRPr="00907368" w:rsidRDefault="00FE2F0C" w:rsidP="00F07DA4">
      <w:pPr>
        <w:rPr>
          <w:rFonts w:ascii="Tahoma" w:hAnsi="Tahoma" w:cs="Tahoma"/>
          <w:sz w:val="20"/>
          <w:szCs w:val="20"/>
        </w:rPr>
      </w:pPr>
    </w:p>
    <w:p w:rsidR="00FE2F0C" w:rsidRPr="00907368" w:rsidRDefault="00F4091B" w:rsidP="00512A92">
      <w:pPr>
        <w:jc w:val="right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br w:type="page"/>
      </w:r>
      <w:r w:rsidR="00FE2F0C" w:rsidRPr="00907368">
        <w:rPr>
          <w:rFonts w:ascii="Tahoma" w:hAnsi="Tahoma" w:cs="Tahoma"/>
          <w:b/>
          <w:sz w:val="20"/>
          <w:szCs w:val="20"/>
        </w:rPr>
        <w:lastRenderedPageBreak/>
        <w:t>Príloha č. 1.</w:t>
      </w:r>
    </w:p>
    <w:p w:rsidR="008D0D5A" w:rsidRDefault="008D0D5A" w:rsidP="008D0D5A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t>Podrobná špecifikácia predmetu zmluvy</w:t>
      </w:r>
    </w:p>
    <w:p w:rsidR="0040382B" w:rsidRPr="0040382B" w:rsidRDefault="0040382B" w:rsidP="0040382B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 w:rsidRPr="0040382B">
        <w:rPr>
          <w:rFonts w:ascii="Tahoma" w:hAnsi="Tahoma" w:cs="Tahoma"/>
          <w:sz w:val="20"/>
          <w:szCs w:val="20"/>
        </w:rPr>
        <w:t>Počet kusov :1</w:t>
      </w:r>
    </w:p>
    <w:tbl>
      <w:tblPr>
        <w:tblStyle w:val="Mriekatabuky"/>
        <w:tblW w:w="10474" w:type="dxa"/>
        <w:jc w:val="center"/>
        <w:tblLayout w:type="fixed"/>
        <w:tblLook w:val="04A0"/>
      </w:tblPr>
      <w:tblGrid>
        <w:gridCol w:w="8002"/>
        <w:gridCol w:w="1559"/>
        <w:gridCol w:w="913"/>
      </w:tblGrid>
      <w:tr w:rsidR="0040382B" w:rsidRPr="0040382B" w:rsidTr="0040382B">
        <w:trPr>
          <w:trHeight w:val="269"/>
          <w:jc w:val="center"/>
        </w:trPr>
        <w:tc>
          <w:tcPr>
            <w:tcW w:w="8002" w:type="dxa"/>
            <w:noWrap/>
            <w:hideMark/>
          </w:tcPr>
          <w:p w:rsidR="0040382B" w:rsidRPr="0040382B" w:rsidRDefault="0040382B" w:rsidP="0092234A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0382B">
              <w:rPr>
                <w:rFonts w:ascii="Tahoma" w:hAnsi="Tahoma" w:cs="Tahoma"/>
                <w:bCs/>
                <w:sz w:val="20"/>
                <w:szCs w:val="20"/>
              </w:rPr>
              <w:t>Opis</w:t>
            </w:r>
          </w:p>
        </w:tc>
        <w:tc>
          <w:tcPr>
            <w:tcW w:w="1559" w:type="dxa"/>
            <w:noWrap/>
            <w:hideMark/>
          </w:tcPr>
          <w:p w:rsidR="0040382B" w:rsidRPr="0040382B" w:rsidRDefault="0040382B" w:rsidP="0040382B">
            <w:pPr>
              <w:ind w:left="-108" w:right="-108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40382B">
              <w:rPr>
                <w:rFonts w:ascii="Tahoma" w:hAnsi="Tahoma" w:cs="Tahoma"/>
                <w:bCs/>
                <w:sz w:val="20"/>
                <w:szCs w:val="20"/>
              </w:rPr>
              <w:t>Hodnota</w:t>
            </w:r>
          </w:p>
        </w:tc>
        <w:tc>
          <w:tcPr>
            <w:tcW w:w="913" w:type="dxa"/>
            <w:noWrap/>
            <w:hideMark/>
          </w:tcPr>
          <w:p w:rsidR="0040382B" w:rsidRPr="0040382B" w:rsidRDefault="0040382B" w:rsidP="0092234A">
            <w:pPr>
              <w:ind w:left="-108" w:right="-126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40382B">
              <w:rPr>
                <w:rFonts w:ascii="Tahoma" w:hAnsi="Tahoma" w:cs="Tahoma"/>
                <w:bCs/>
                <w:sz w:val="20"/>
                <w:szCs w:val="20"/>
              </w:rPr>
              <w:t>Jednotka</w:t>
            </w:r>
          </w:p>
        </w:tc>
      </w:tr>
      <w:tr w:rsidR="0040382B" w:rsidRPr="0040382B" w:rsidTr="0040382B">
        <w:trPr>
          <w:trHeight w:val="269"/>
          <w:jc w:val="center"/>
        </w:trPr>
        <w:tc>
          <w:tcPr>
            <w:tcW w:w="8002" w:type="dxa"/>
            <w:noWrap/>
            <w:hideMark/>
          </w:tcPr>
          <w:p w:rsidR="0040382B" w:rsidRPr="0040382B" w:rsidRDefault="0040382B" w:rsidP="0092234A">
            <w:pPr>
              <w:rPr>
                <w:rFonts w:ascii="Tahoma" w:hAnsi="Tahoma" w:cs="Tahoma"/>
                <w:sz w:val="20"/>
                <w:szCs w:val="20"/>
              </w:rPr>
            </w:pPr>
            <w:r w:rsidRPr="0040382B">
              <w:rPr>
                <w:rFonts w:ascii="Tahoma" w:hAnsi="Tahoma" w:cs="Tahoma"/>
                <w:sz w:val="20"/>
                <w:szCs w:val="20"/>
              </w:rPr>
              <w:t xml:space="preserve">Portálový 3 osový  CNC strojs riadiacim systémom, pohybové osi X,Y,Z </w:t>
            </w:r>
          </w:p>
        </w:tc>
        <w:tc>
          <w:tcPr>
            <w:tcW w:w="1559" w:type="dxa"/>
            <w:noWrap/>
            <w:hideMark/>
          </w:tcPr>
          <w:p w:rsidR="0040382B" w:rsidRPr="0040382B" w:rsidRDefault="0040382B" w:rsidP="0092234A">
            <w:pPr>
              <w:ind w:left="-108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3" w:type="dxa"/>
            <w:noWrap/>
            <w:hideMark/>
          </w:tcPr>
          <w:p w:rsidR="0040382B" w:rsidRPr="0040382B" w:rsidRDefault="0040382B" w:rsidP="0092234A">
            <w:pPr>
              <w:ind w:left="-108" w:right="-1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382B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40382B" w:rsidRPr="0040382B" w:rsidTr="0040382B">
        <w:trPr>
          <w:trHeight w:val="269"/>
          <w:jc w:val="center"/>
        </w:trPr>
        <w:tc>
          <w:tcPr>
            <w:tcW w:w="8002" w:type="dxa"/>
            <w:noWrap/>
            <w:hideMark/>
          </w:tcPr>
          <w:p w:rsidR="0040382B" w:rsidRPr="0040382B" w:rsidRDefault="0040382B" w:rsidP="0092234A">
            <w:pPr>
              <w:rPr>
                <w:rFonts w:ascii="Tahoma" w:hAnsi="Tahoma" w:cs="Tahoma"/>
                <w:sz w:val="20"/>
                <w:szCs w:val="20"/>
              </w:rPr>
            </w:pPr>
            <w:r w:rsidRPr="0040382B">
              <w:rPr>
                <w:rFonts w:ascii="Tahoma" w:hAnsi="Tahoma" w:cs="Tahoma"/>
                <w:sz w:val="20"/>
                <w:szCs w:val="20"/>
              </w:rPr>
              <w:t>Nominálny rozmer rezaných plechov</w:t>
            </w:r>
          </w:p>
        </w:tc>
        <w:tc>
          <w:tcPr>
            <w:tcW w:w="1559" w:type="dxa"/>
            <w:noWrap/>
            <w:hideMark/>
          </w:tcPr>
          <w:p w:rsidR="0040382B" w:rsidRPr="0040382B" w:rsidRDefault="0040382B" w:rsidP="0092234A">
            <w:pPr>
              <w:ind w:left="-108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3" w:type="dxa"/>
            <w:noWrap/>
            <w:hideMark/>
          </w:tcPr>
          <w:p w:rsidR="0040382B" w:rsidRPr="0040382B" w:rsidRDefault="0040382B" w:rsidP="0092234A">
            <w:pPr>
              <w:ind w:left="-108" w:right="-1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382B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</w:tr>
      <w:tr w:rsidR="0040382B" w:rsidRPr="0040382B" w:rsidTr="0040382B">
        <w:trPr>
          <w:trHeight w:val="269"/>
          <w:jc w:val="center"/>
        </w:trPr>
        <w:tc>
          <w:tcPr>
            <w:tcW w:w="8002" w:type="dxa"/>
            <w:noWrap/>
          </w:tcPr>
          <w:p w:rsidR="0040382B" w:rsidRPr="0040382B" w:rsidRDefault="0040382B" w:rsidP="0092234A">
            <w:pPr>
              <w:rPr>
                <w:rFonts w:ascii="Tahoma" w:hAnsi="Tahoma" w:cs="Tahoma"/>
                <w:sz w:val="20"/>
                <w:szCs w:val="20"/>
              </w:rPr>
            </w:pPr>
            <w:r w:rsidRPr="0040382B">
              <w:rPr>
                <w:rFonts w:ascii="Tahoma" w:hAnsi="Tahoma" w:cs="Tahoma"/>
                <w:sz w:val="20"/>
                <w:szCs w:val="20"/>
              </w:rPr>
              <w:t>Rezný materiál</w:t>
            </w:r>
          </w:p>
        </w:tc>
        <w:tc>
          <w:tcPr>
            <w:tcW w:w="1559" w:type="dxa"/>
            <w:noWrap/>
          </w:tcPr>
          <w:p w:rsidR="0040382B" w:rsidRPr="0040382B" w:rsidRDefault="0040382B" w:rsidP="0092234A">
            <w:pPr>
              <w:ind w:left="-108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3" w:type="dxa"/>
            <w:noWrap/>
          </w:tcPr>
          <w:p w:rsidR="0040382B" w:rsidRPr="0040382B" w:rsidRDefault="0040382B" w:rsidP="0092234A">
            <w:pPr>
              <w:ind w:left="-108" w:right="-1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382B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40382B" w:rsidRPr="0040382B" w:rsidTr="0040382B">
        <w:trPr>
          <w:trHeight w:val="269"/>
          <w:jc w:val="center"/>
        </w:trPr>
        <w:tc>
          <w:tcPr>
            <w:tcW w:w="8002" w:type="dxa"/>
            <w:noWrap/>
            <w:hideMark/>
          </w:tcPr>
          <w:p w:rsidR="0040382B" w:rsidRPr="0040382B" w:rsidRDefault="0040382B" w:rsidP="0092234A">
            <w:pPr>
              <w:rPr>
                <w:rFonts w:ascii="Tahoma" w:hAnsi="Tahoma" w:cs="Tahoma"/>
                <w:sz w:val="20"/>
                <w:szCs w:val="20"/>
              </w:rPr>
            </w:pPr>
            <w:r w:rsidRPr="0040382B">
              <w:rPr>
                <w:rFonts w:ascii="Tahoma" w:hAnsi="Tahoma" w:cs="Tahoma"/>
                <w:sz w:val="20"/>
                <w:szCs w:val="20"/>
              </w:rPr>
              <w:t xml:space="preserve">Presnosť opakovania polohovania </w:t>
            </w:r>
          </w:p>
        </w:tc>
        <w:tc>
          <w:tcPr>
            <w:tcW w:w="1559" w:type="dxa"/>
            <w:noWrap/>
            <w:hideMark/>
          </w:tcPr>
          <w:p w:rsidR="0040382B" w:rsidRPr="0040382B" w:rsidRDefault="0040382B" w:rsidP="0092234A">
            <w:pPr>
              <w:ind w:left="-108" w:right="-108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noWrap/>
            <w:hideMark/>
          </w:tcPr>
          <w:p w:rsidR="0040382B" w:rsidRPr="0040382B" w:rsidRDefault="0040382B" w:rsidP="0092234A">
            <w:pPr>
              <w:ind w:left="-108" w:right="-126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382B">
              <w:rPr>
                <w:rFonts w:ascii="Tahoma" w:hAnsi="Tahoma" w:cs="Tahoma"/>
                <w:color w:val="000000" w:themeColor="text1"/>
                <w:sz w:val="20"/>
                <w:szCs w:val="20"/>
              </w:rPr>
              <w:t>mm</w:t>
            </w:r>
          </w:p>
        </w:tc>
      </w:tr>
      <w:tr w:rsidR="0040382B" w:rsidRPr="0040382B" w:rsidTr="0040382B">
        <w:trPr>
          <w:trHeight w:val="269"/>
          <w:jc w:val="center"/>
        </w:trPr>
        <w:tc>
          <w:tcPr>
            <w:tcW w:w="8002" w:type="dxa"/>
            <w:noWrap/>
            <w:hideMark/>
          </w:tcPr>
          <w:p w:rsidR="0040382B" w:rsidRPr="0040382B" w:rsidRDefault="0040382B" w:rsidP="0092234A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0382B">
              <w:rPr>
                <w:rFonts w:ascii="Tahoma" w:hAnsi="Tahoma" w:cs="Tahoma"/>
                <w:sz w:val="20"/>
                <w:szCs w:val="20"/>
              </w:rPr>
              <w:t>Presnosť sledovania trajektórie</w:t>
            </w:r>
          </w:p>
        </w:tc>
        <w:tc>
          <w:tcPr>
            <w:tcW w:w="1559" w:type="dxa"/>
            <w:noWrap/>
            <w:hideMark/>
          </w:tcPr>
          <w:p w:rsidR="0040382B" w:rsidRPr="0040382B" w:rsidRDefault="0040382B" w:rsidP="0092234A">
            <w:pPr>
              <w:ind w:left="-108" w:right="-108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noWrap/>
            <w:hideMark/>
          </w:tcPr>
          <w:p w:rsidR="0040382B" w:rsidRPr="0040382B" w:rsidRDefault="0040382B" w:rsidP="0092234A">
            <w:pPr>
              <w:ind w:left="-108" w:right="-126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382B">
              <w:rPr>
                <w:rFonts w:ascii="Tahoma" w:hAnsi="Tahoma" w:cs="Tahoma"/>
                <w:color w:val="000000" w:themeColor="text1"/>
                <w:sz w:val="20"/>
                <w:szCs w:val="20"/>
              </w:rPr>
              <w:t>mm</w:t>
            </w:r>
          </w:p>
        </w:tc>
      </w:tr>
      <w:tr w:rsidR="0040382B" w:rsidRPr="0040382B" w:rsidTr="0040382B">
        <w:trPr>
          <w:trHeight w:val="269"/>
          <w:jc w:val="center"/>
        </w:trPr>
        <w:tc>
          <w:tcPr>
            <w:tcW w:w="8002" w:type="dxa"/>
            <w:noWrap/>
            <w:hideMark/>
          </w:tcPr>
          <w:p w:rsidR="0040382B" w:rsidRPr="0040382B" w:rsidRDefault="0040382B" w:rsidP="0092234A">
            <w:pPr>
              <w:rPr>
                <w:rFonts w:ascii="Tahoma" w:hAnsi="Tahoma" w:cs="Tahoma"/>
                <w:sz w:val="20"/>
                <w:szCs w:val="20"/>
              </w:rPr>
            </w:pPr>
            <w:r w:rsidRPr="0040382B">
              <w:rPr>
                <w:rFonts w:ascii="Tahoma" w:hAnsi="Tahoma" w:cs="Tahoma"/>
                <w:sz w:val="20"/>
                <w:szCs w:val="20"/>
              </w:rPr>
              <w:t>Simultánna rýchlosť pohybu v osiach X,Y</w:t>
            </w:r>
          </w:p>
        </w:tc>
        <w:tc>
          <w:tcPr>
            <w:tcW w:w="1559" w:type="dxa"/>
            <w:noWrap/>
            <w:hideMark/>
          </w:tcPr>
          <w:p w:rsidR="0040382B" w:rsidRPr="0040382B" w:rsidRDefault="0040382B" w:rsidP="0092234A">
            <w:pPr>
              <w:ind w:left="-108" w:right="-108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noWrap/>
            <w:hideMark/>
          </w:tcPr>
          <w:p w:rsidR="0040382B" w:rsidRPr="0040382B" w:rsidRDefault="0040382B" w:rsidP="0092234A">
            <w:pPr>
              <w:ind w:left="-108" w:right="-126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382B">
              <w:rPr>
                <w:rFonts w:ascii="Tahoma" w:hAnsi="Tahoma" w:cs="Tahoma"/>
                <w:color w:val="000000" w:themeColor="text1"/>
                <w:sz w:val="20"/>
                <w:szCs w:val="20"/>
              </w:rPr>
              <w:t>m/min</w:t>
            </w:r>
          </w:p>
        </w:tc>
      </w:tr>
      <w:tr w:rsidR="0040382B" w:rsidRPr="0040382B" w:rsidTr="0040382B">
        <w:trPr>
          <w:trHeight w:val="269"/>
          <w:jc w:val="center"/>
        </w:trPr>
        <w:tc>
          <w:tcPr>
            <w:tcW w:w="8002" w:type="dxa"/>
            <w:noWrap/>
            <w:hideMark/>
          </w:tcPr>
          <w:p w:rsidR="0040382B" w:rsidRPr="0040382B" w:rsidRDefault="0040382B" w:rsidP="0092234A">
            <w:pPr>
              <w:rPr>
                <w:rFonts w:ascii="Tahoma" w:hAnsi="Tahoma" w:cs="Tahoma"/>
                <w:sz w:val="20"/>
                <w:szCs w:val="20"/>
              </w:rPr>
            </w:pPr>
            <w:r w:rsidRPr="0040382B">
              <w:rPr>
                <w:rFonts w:ascii="Tahoma" w:hAnsi="Tahoma" w:cs="Tahoma"/>
                <w:sz w:val="20"/>
                <w:szCs w:val="20"/>
              </w:rPr>
              <w:t>Sekciový odsávaný pracovný stôl s elektropneumatickým systémom  riadenia  sekcií priamo z riadiaceho systému stroja</w:t>
            </w:r>
          </w:p>
        </w:tc>
        <w:tc>
          <w:tcPr>
            <w:tcW w:w="1559" w:type="dxa"/>
            <w:noWrap/>
            <w:hideMark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noWrap/>
            <w:hideMark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382B">
              <w:rPr>
                <w:rFonts w:ascii="Tahoma" w:hAnsi="Tahoma" w:cs="Tahoma"/>
                <w:color w:val="000000" w:themeColor="text1"/>
                <w:sz w:val="20"/>
                <w:szCs w:val="20"/>
              </w:rPr>
              <w:t>-</w:t>
            </w:r>
          </w:p>
        </w:tc>
      </w:tr>
      <w:tr w:rsidR="0040382B" w:rsidRPr="0040382B" w:rsidTr="0040382B">
        <w:trPr>
          <w:trHeight w:val="269"/>
          <w:jc w:val="center"/>
        </w:trPr>
        <w:tc>
          <w:tcPr>
            <w:tcW w:w="8002" w:type="dxa"/>
            <w:noWrap/>
            <w:hideMark/>
          </w:tcPr>
          <w:p w:rsidR="0040382B" w:rsidRPr="0040382B" w:rsidRDefault="0040382B" w:rsidP="0092234A">
            <w:pPr>
              <w:rPr>
                <w:rFonts w:ascii="Tahoma" w:hAnsi="Tahoma" w:cs="Tahoma"/>
                <w:sz w:val="20"/>
                <w:szCs w:val="20"/>
              </w:rPr>
            </w:pPr>
            <w:r w:rsidRPr="0040382B">
              <w:rPr>
                <w:rFonts w:ascii="Tahoma" w:hAnsi="Tahoma" w:cs="Tahoma"/>
                <w:sz w:val="20"/>
                <w:szCs w:val="20"/>
              </w:rPr>
              <w:t>Systém automatickej výmeny dvoch roštov so  zdvižným stolom – nakládka a vykládka v jednej pracovnej výške</w:t>
            </w:r>
          </w:p>
        </w:tc>
        <w:tc>
          <w:tcPr>
            <w:tcW w:w="1559" w:type="dxa"/>
            <w:noWrap/>
            <w:hideMark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3" w:type="dxa"/>
            <w:noWrap/>
            <w:hideMark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382B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40382B" w:rsidRPr="0040382B" w:rsidTr="0040382B">
        <w:trPr>
          <w:trHeight w:val="269"/>
          <w:jc w:val="center"/>
        </w:trPr>
        <w:tc>
          <w:tcPr>
            <w:tcW w:w="8002" w:type="dxa"/>
            <w:noWrap/>
            <w:hideMark/>
          </w:tcPr>
          <w:p w:rsidR="0040382B" w:rsidRPr="0040382B" w:rsidRDefault="0040382B" w:rsidP="0092234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382B">
              <w:rPr>
                <w:rFonts w:ascii="Tahoma" w:hAnsi="Tahoma" w:cs="Tahoma"/>
                <w:color w:val="000000" w:themeColor="text1"/>
                <w:sz w:val="20"/>
                <w:szCs w:val="20"/>
              </w:rPr>
              <w:t>Adaptívny systém riadenia reznej výšky rezacej</w:t>
            </w:r>
          </w:p>
          <w:p w:rsidR="0040382B" w:rsidRPr="0040382B" w:rsidRDefault="0040382B" w:rsidP="0092234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382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hlavy so samo učením</w:t>
            </w:r>
          </w:p>
        </w:tc>
        <w:tc>
          <w:tcPr>
            <w:tcW w:w="1559" w:type="dxa"/>
            <w:noWrap/>
            <w:hideMark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noWrap/>
            <w:hideMark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382B">
              <w:rPr>
                <w:rFonts w:ascii="Tahoma" w:hAnsi="Tahoma" w:cs="Tahoma"/>
                <w:color w:val="000000" w:themeColor="text1"/>
                <w:sz w:val="20"/>
                <w:szCs w:val="20"/>
              </w:rPr>
              <w:t>-</w:t>
            </w:r>
          </w:p>
        </w:tc>
      </w:tr>
      <w:tr w:rsidR="0040382B" w:rsidRPr="0040382B" w:rsidTr="0040382B">
        <w:trPr>
          <w:trHeight w:val="269"/>
          <w:jc w:val="center"/>
        </w:trPr>
        <w:tc>
          <w:tcPr>
            <w:tcW w:w="8002" w:type="dxa"/>
            <w:noWrap/>
            <w:hideMark/>
          </w:tcPr>
          <w:p w:rsidR="0040382B" w:rsidRPr="0040382B" w:rsidRDefault="0040382B" w:rsidP="0092234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382B">
              <w:rPr>
                <w:rFonts w:ascii="Tahoma" w:hAnsi="Tahoma" w:cs="Tahoma"/>
                <w:color w:val="000000" w:themeColor="text1"/>
                <w:sz w:val="20"/>
                <w:szCs w:val="20"/>
              </w:rPr>
              <w:t>Automatický systém čistenia dýzy</w:t>
            </w:r>
          </w:p>
        </w:tc>
        <w:tc>
          <w:tcPr>
            <w:tcW w:w="1559" w:type="dxa"/>
            <w:noWrap/>
            <w:hideMark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noWrap/>
            <w:hideMark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382B">
              <w:rPr>
                <w:rFonts w:ascii="Tahoma" w:hAnsi="Tahoma" w:cs="Tahoma"/>
                <w:color w:val="000000" w:themeColor="text1"/>
                <w:sz w:val="20"/>
                <w:szCs w:val="20"/>
              </w:rPr>
              <w:t>-</w:t>
            </w:r>
          </w:p>
        </w:tc>
      </w:tr>
      <w:tr w:rsidR="0040382B" w:rsidRPr="0040382B" w:rsidTr="0040382B">
        <w:trPr>
          <w:trHeight w:val="269"/>
          <w:jc w:val="center"/>
        </w:trPr>
        <w:tc>
          <w:tcPr>
            <w:tcW w:w="8002" w:type="dxa"/>
            <w:noWrap/>
            <w:hideMark/>
          </w:tcPr>
          <w:p w:rsidR="0040382B" w:rsidRPr="0040382B" w:rsidRDefault="0040382B" w:rsidP="0092234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382B">
              <w:rPr>
                <w:rFonts w:ascii="Tahoma" w:hAnsi="Tahoma" w:cs="Tahoma"/>
                <w:color w:val="000000" w:themeColor="text1"/>
                <w:sz w:val="20"/>
                <w:szCs w:val="20"/>
              </w:rPr>
              <w:t>Automatický systém kontroly centricity lúča</w:t>
            </w:r>
          </w:p>
        </w:tc>
        <w:tc>
          <w:tcPr>
            <w:tcW w:w="1559" w:type="dxa"/>
            <w:noWrap/>
            <w:hideMark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noWrap/>
            <w:hideMark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382B">
              <w:rPr>
                <w:rFonts w:ascii="Tahoma" w:hAnsi="Tahoma" w:cs="Tahoma"/>
                <w:color w:val="000000" w:themeColor="text1"/>
                <w:sz w:val="20"/>
                <w:szCs w:val="20"/>
              </w:rPr>
              <w:t>-</w:t>
            </w:r>
          </w:p>
        </w:tc>
      </w:tr>
      <w:tr w:rsidR="0040382B" w:rsidRPr="0040382B" w:rsidTr="0040382B">
        <w:trPr>
          <w:trHeight w:val="269"/>
          <w:jc w:val="center"/>
        </w:trPr>
        <w:tc>
          <w:tcPr>
            <w:tcW w:w="8002" w:type="dxa"/>
            <w:noWrap/>
            <w:hideMark/>
          </w:tcPr>
          <w:p w:rsidR="0040382B" w:rsidRPr="0040382B" w:rsidRDefault="0040382B" w:rsidP="0092234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382B">
              <w:rPr>
                <w:rFonts w:ascii="Tahoma" w:hAnsi="Tahoma" w:cs="Tahoma"/>
                <w:color w:val="000000" w:themeColor="text1"/>
                <w:sz w:val="20"/>
                <w:szCs w:val="20"/>
              </w:rPr>
              <w:t>Laserový zameriavač pre  rýchle zameranie začiatku rezu a natočenia  polotovaru</w:t>
            </w:r>
          </w:p>
        </w:tc>
        <w:tc>
          <w:tcPr>
            <w:tcW w:w="1559" w:type="dxa"/>
            <w:noWrap/>
            <w:hideMark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noWrap/>
            <w:hideMark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382B">
              <w:rPr>
                <w:rFonts w:ascii="Tahoma" w:hAnsi="Tahoma" w:cs="Tahoma"/>
                <w:color w:val="000000" w:themeColor="text1"/>
                <w:sz w:val="20"/>
                <w:szCs w:val="20"/>
              </w:rPr>
              <w:t>-</w:t>
            </w:r>
          </w:p>
        </w:tc>
      </w:tr>
      <w:tr w:rsidR="0040382B" w:rsidRPr="0040382B" w:rsidTr="0040382B">
        <w:trPr>
          <w:trHeight w:val="269"/>
          <w:jc w:val="center"/>
        </w:trPr>
        <w:tc>
          <w:tcPr>
            <w:tcW w:w="8002" w:type="dxa"/>
            <w:noWrap/>
            <w:hideMark/>
          </w:tcPr>
          <w:p w:rsidR="0040382B" w:rsidRPr="0040382B" w:rsidRDefault="0040382B" w:rsidP="0092234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382B">
              <w:rPr>
                <w:rFonts w:ascii="Tahoma" w:hAnsi="Tahoma" w:cs="Tahoma"/>
                <w:color w:val="000000" w:themeColor="text1"/>
                <w:sz w:val="20"/>
                <w:szCs w:val="20"/>
              </w:rPr>
              <w:t>Automatické laserové markovanie</w:t>
            </w:r>
          </w:p>
        </w:tc>
        <w:tc>
          <w:tcPr>
            <w:tcW w:w="1559" w:type="dxa"/>
            <w:noWrap/>
            <w:hideMark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noWrap/>
            <w:hideMark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382B">
              <w:rPr>
                <w:rFonts w:ascii="Tahoma" w:hAnsi="Tahoma" w:cs="Tahoma"/>
                <w:color w:val="000000" w:themeColor="text1"/>
                <w:sz w:val="20"/>
                <w:szCs w:val="20"/>
              </w:rPr>
              <w:t>-</w:t>
            </w:r>
          </w:p>
        </w:tc>
      </w:tr>
      <w:tr w:rsidR="0040382B" w:rsidRPr="0040382B" w:rsidTr="0040382B">
        <w:trPr>
          <w:trHeight w:val="269"/>
          <w:jc w:val="center"/>
        </w:trPr>
        <w:tc>
          <w:tcPr>
            <w:tcW w:w="8002" w:type="dxa"/>
            <w:noWrap/>
            <w:hideMark/>
          </w:tcPr>
          <w:p w:rsidR="0040382B" w:rsidRPr="0040382B" w:rsidRDefault="0040382B" w:rsidP="0092234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382B">
              <w:rPr>
                <w:rFonts w:ascii="Tahoma" w:hAnsi="Tahoma" w:cs="Tahoma"/>
                <w:color w:val="000000" w:themeColor="text1"/>
                <w:sz w:val="20"/>
                <w:szCs w:val="20"/>
              </w:rPr>
              <w:t>Automatické meranie spotreby elektrickej energie a  rezacích plynov a ich priraďovanie k rezným plánom</w:t>
            </w:r>
          </w:p>
        </w:tc>
        <w:tc>
          <w:tcPr>
            <w:tcW w:w="1559" w:type="dxa"/>
            <w:noWrap/>
            <w:hideMark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noWrap/>
            <w:hideMark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382B">
              <w:rPr>
                <w:rFonts w:ascii="Tahoma" w:hAnsi="Tahoma" w:cs="Tahoma"/>
                <w:color w:val="000000" w:themeColor="text1"/>
                <w:sz w:val="20"/>
                <w:szCs w:val="20"/>
              </w:rPr>
              <w:t>-</w:t>
            </w:r>
          </w:p>
        </w:tc>
      </w:tr>
      <w:tr w:rsidR="0040382B" w:rsidRPr="0040382B" w:rsidTr="0040382B">
        <w:trPr>
          <w:trHeight w:val="269"/>
          <w:jc w:val="center"/>
        </w:trPr>
        <w:tc>
          <w:tcPr>
            <w:tcW w:w="8002" w:type="dxa"/>
            <w:noWrap/>
          </w:tcPr>
          <w:p w:rsidR="0040382B" w:rsidRPr="0040382B" w:rsidRDefault="0040382B" w:rsidP="0092234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382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CAM softvér na tvorbu rezných plánov </w:t>
            </w:r>
          </w:p>
        </w:tc>
        <w:tc>
          <w:tcPr>
            <w:tcW w:w="1559" w:type="dxa"/>
            <w:noWrap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noWrap/>
          </w:tcPr>
          <w:p w:rsidR="0040382B" w:rsidRPr="0040382B" w:rsidRDefault="0040382B" w:rsidP="0092234A">
            <w:pPr>
              <w:ind w:left="-99" w:right="-117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382B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inštalácie</w:t>
            </w:r>
          </w:p>
        </w:tc>
      </w:tr>
      <w:tr w:rsidR="0040382B" w:rsidRPr="0040382B" w:rsidTr="0040382B">
        <w:trPr>
          <w:trHeight w:val="269"/>
          <w:jc w:val="center"/>
        </w:trPr>
        <w:tc>
          <w:tcPr>
            <w:tcW w:w="8002" w:type="dxa"/>
            <w:noWrap/>
            <w:hideMark/>
          </w:tcPr>
          <w:p w:rsidR="0040382B" w:rsidRPr="0040382B" w:rsidRDefault="0040382B" w:rsidP="0092234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382B">
              <w:rPr>
                <w:rFonts w:ascii="Tahoma" w:hAnsi="Tahoma" w:cs="Tahoma"/>
                <w:color w:val="000000" w:themeColor="text1"/>
                <w:sz w:val="20"/>
                <w:szCs w:val="20"/>
              </w:rPr>
              <w:t>Možnosť  prípravy rezných plánov na  riadiacom systéme  stroja aj počas rezania iného plánu</w:t>
            </w:r>
          </w:p>
        </w:tc>
        <w:tc>
          <w:tcPr>
            <w:tcW w:w="1559" w:type="dxa"/>
            <w:noWrap/>
            <w:hideMark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noWrap/>
            <w:hideMark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382B">
              <w:rPr>
                <w:rFonts w:ascii="Tahoma" w:hAnsi="Tahoma" w:cs="Tahoma"/>
                <w:color w:val="000000" w:themeColor="text1"/>
                <w:sz w:val="20"/>
                <w:szCs w:val="20"/>
              </w:rPr>
              <w:t>-</w:t>
            </w:r>
          </w:p>
        </w:tc>
      </w:tr>
      <w:tr w:rsidR="0040382B" w:rsidRPr="0040382B" w:rsidTr="0040382B">
        <w:trPr>
          <w:trHeight w:val="269"/>
          <w:jc w:val="center"/>
        </w:trPr>
        <w:tc>
          <w:tcPr>
            <w:tcW w:w="8002" w:type="dxa"/>
            <w:noWrap/>
            <w:hideMark/>
          </w:tcPr>
          <w:p w:rsidR="0040382B" w:rsidRPr="0040382B" w:rsidRDefault="0040382B" w:rsidP="0092234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382B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Nastavenie rezacích parametrov stroja automaticky na základe informácie o materiáli obsiahnutej v generovanom reznom pláne</w:t>
            </w:r>
          </w:p>
        </w:tc>
        <w:tc>
          <w:tcPr>
            <w:tcW w:w="1559" w:type="dxa"/>
            <w:noWrap/>
            <w:hideMark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noWrap/>
            <w:hideMark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382B">
              <w:rPr>
                <w:rFonts w:ascii="Tahoma" w:hAnsi="Tahoma" w:cs="Tahoma"/>
                <w:color w:val="000000" w:themeColor="text1"/>
                <w:sz w:val="20"/>
                <w:szCs w:val="20"/>
              </w:rPr>
              <w:t>-</w:t>
            </w:r>
          </w:p>
        </w:tc>
      </w:tr>
      <w:tr w:rsidR="0040382B" w:rsidRPr="0040382B" w:rsidTr="0040382B">
        <w:trPr>
          <w:trHeight w:val="269"/>
          <w:jc w:val="center"/>
        </w:trPr>
        <w:tc>
          <w:tcPr>
            <w:tcW w:w="8002" w:type="dxa"/>
            <w:noWrap/>
            <w:hideMark/>
          </w:tcPr>
          <w:p w:rsidR="0040382B" w:rsidRPr="0040382B" w:rsidRDefault="0040382B" w:rsidP="0092234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382B">
              <w:rPr>
                <w:rFonts w:ascii="Tahoma" w:hAnsi="Tahoma" w:cs="Tahoma"/>
                <w:color w:val="000000" w:themeColor="text1"/>
                <w:sz w:val="20"/>
                <w:szCs w:val="20"/>
              </w:rPr>
              <w:t>Export parametrov nástrojov - databáza parametrov</w:t>
            </w:r>
          </w:p>
        </w:tc>
        <w:tc>
          <w:tcPr>
            <w:tcW w:w="1559" w:type="dxa"/>
            <w:noWrap/>
            <w:hideMark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noWrap/>
            <w:hideMark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382B">
              <w:rPr>
                <w:rFonts w:ascii="Tahoma" w:hAnsi="Tahoma" w:cs="Tahoma"/>
                <w:color w:val="000000" w:themeColor="text1"/>
                <w:sz w:val="20"/>
                <w:szCs w:val="20"/>
              </w:rPr>
              <w:t>-</w:t>
            </w:r>
          </w:p>
        </w:tc>
      </w:tr>
      <w:tr w:rsidR="0040382B" w:rsidRPr="0040382B" w:rsidTr="0040382B">
        <w:trPr>
          <w:trHeight w:val="269"/>
          <w:jc w:val="center"/>
        </w:trPr>
        <w:tc>
          <w:tcPr>
            <w:tcW w:w="8002" w:type="dxa"/>
            <w:noWrap/>
            <w:hideMark/>
          </w:tcPr>
          <w:p w:rsidR="0040382B" w:rsidRPr="0040382B" w:rsidRDefault="0040382B" w:rsidP="0092234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382B">
              <w:rPr>
                <w:rFonts w:ascii="Tahoma" w:hAnsi="Tahoma" w:cs="Tahoma"/>
                <w:color w:val="000000" w:themeColor="text1"/>
                <w:sz w:val="20"/>
                <w:szCs w:val="20"/>
              </w:rPr>
              <w:t>Možnosť diaľkovej diagnostiky rezacieho systému cez  Internet zo servisného centra dodávateľa</w:t>
            </w:r>
          </w:p>
        </w:tc>
        <w:tc>
          <w:tcPr>
            <w:tcW w:w="1559" w:type="dxa"/>
            <w:noWrap/>
            <w:hideMark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noWrap/>
            <w:hideMark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382B">
              <w:rPr>
                <w:rFonts w:ascii="Tahoma" w:hAnsi="Tahoma" w:cs="Tahoma"/>
                <w:color w:val="000000" w:themeColor="text1"/>
                <w:sz w:val="20"/>
                <w:szCs w:val="20"/>
              </w:rPr>
              <w:t>-</w:t>
            </w:r>
          </w:p>
        </w:tc>
      </w:tr>
      <w:tr w:rsidR="0040382B" w:rsidRPr="0040382B" w:rsidTr="0040382B">
        <w:trPr>
          <w:trHeight w:val="269"/>
          <w:jc w:val="center"/>
        </w:trPr>
        <w:tc>
          <w:tcPr>
            <w:tcW w:w="8002" w:type="dxa"/>
            <w:noWrap/>
            <w:hideMark/>
          </w:tcPr>
          <w:p w:rsidR="0040382B" w:rsidRPr="0040382B" w:rsidRDefault="0040382B" w:rsidP="0092234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382B">
              <w:rPr>
                <w:rFonts w:ascii="Tahoma" w:hAnsi="Tahoma" w:cs="Tahoma"/>
                <w:color w:val="000000" w:themeColor="text1"/>
                <w:sz w:val="20"/>
                <w:szCs w:val="20"/>
              </w:rPr>
              <w:t>Web-rozhranie na prístup k stroju z firemného intranetu cez web prehliadač</w:t>
            </w:r>
          </w:p>
        </w:tc>
        <w:tc>
          <w:tcPr>
            <w:tcW w:w="1559" w:type="dxa"/>
            <w:noWrap/>
            <w:hideMark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noWrap/>
            <w:hideMark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382B">
              <w:rPr>
                <w:rFonts w:ascii="Tahoma" w:hAnsi="Tahoma" w:cs="Tahoma"/>
                <w:color w:val="000000" w:themeColor="text1"/>
                <w:sz w:val="20"/>
                <w:szCs w:val="20"/>
              </w:rPr>
              <w:t>-</w:t>
            </w:r>
          </w:p>
        </w:tc>
      </w:tr>
      <w:tr w:rsidR="0040382B" w:rsidRPr="0040382B" w:rsidTr="0040382B">
        <w:trPr>
          <w:trHeight w:val="269"/>
          <w:jc w:val="center"/>
        </w:trPr>
        <w:tc>
          <w:tcPr>
            <w:tcW w:w="8002" w:type="dxa"/>
            <w:noWrap/>
            <w:hideMark/>
          </w:tcPr>
          <w:p w:rsidR="0040382B" w:rsidRPr="0040382B" w:rsidRDefault="0040382B" w:rsidP="0092234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382B">
              <w:rPr>
                <w:rFonts w:ascii="Tahoma" w:hAnsi="Tahoma" w:cs="Tahoma"/>
                <w:color w:val="000000" w:themeColor="text1"/>
                <w:sz w:val="20"/>
                <w:szCs w:val="20"/>
              </w:rPr>
              <w:t>SW modul pre zber detailných informácií o prevádzke stroja a ich komunikácia  protokolom OPC - UA</w:t>
            </w:r>
          </w:p>
        </w:tc>
        <w:tc>
          <w:tcPr>
            <w:tcW w:w="1559" w:type="dxa"/>
            <w:noWrap/>
            <w:hideMark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noWrap/>
            <w:hideMark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382B">
              <w:rPr>
                <w:rFonts w:ascii="Tahoma" w:hAnsi="Tahoma" w:cs="Tahoma"/>
                <w:color w:val="000000" w:themeColor="text1"/>
                <w:sz w:val="20"/>
                <w:szCs w:val="20"/>
              </w:rPr>
              <w:t>-</w:t>
            </w:r>
          </w:p>
        </w:tc>
      </w:tr>
      <w:tr w:rsidR="0040382B" w:rsidRPr="0040382B" w:rsidTr="0040382B">
        <w:trPr>
          <w:trHeight w:val="269"/>
          <w:jc w:val="center"/>
        </w:trPr>
        <w:tc>
          <w:tcPr>
            <w:tcW w:w="8002" w:type="dxa"/>
            <w:noWrap/>
            <w:hideMark/>
          </w:tcPr>
          <w:p w:rsidR="0040382B" w:rsidRPr="0040382B" w:rsidRDefault="0040382B" w:rsidP="0092234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382B">
              <w:rPr>
                <w:rFonts w:ascii="Tahoma" w:hAnsi="Tahoma" w:cs="Tahoma"/>
                <w:color w:val="000000" w:themeColor="text1"/>
                <w:sz w:val="20"/>
                <w:szCs w:val="20"/>
              </w:rPr>
              <w:t>SW modul pre výpočet ekonomických a technických údajov o výrobnom procese</w:t>
            </w:r>
          </w:p>
        </w:tc>
        <w:tc>
          <w:tcPr>
            <w:tcW w:w="1559" w:type="dxa"/>
            <w:noWrap/>
            <w:hideMark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noWrap/>
            <w:hideMark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382B">
              <w:rPr>
                <w:rFonts w:ascii="Tahoma" w:hAnsi="Tahoma" w:cs="Tahoma"/>
                <w:color w:val="000000" w:themeColor="text1"/>
                <w:sz w:val="20"/>
                <w:szCs w:val="20"/>
              </w:rPr>
              <w:t>-</w:t>
            </w:r>
          </w:p>
        </w:tc>
      </w:tr>
      <w:tr w:rsidR="0040382B" w:rsidRPr="0040382B" w:rsidTr="0040382B">
        <w:trPr>
          <w:trHeight w:val="269"/>
          <w:jc w:val="center"/>
        </w:trPr>
        <w:tc>
          <w:tcPr>
            <w:tcW w:w="8002" w:type="dxa"/>
            <w:noWrap/>
            <w:hideMark/>
          </w:tcPr>
          <w:p w:rsidR="0040382B" w:rsidRPr="0040382B" w:rsidRDefault="0040382B" w:rsidP="0092234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382B">
              <w:rPr>
                <w:rFonts w:ascii="Tahoma" w:hAnsi="Tahoma" w:cs="Tahoma"/>
                <w:color w:val="000000" w:themeColor="text1"/>
                <w:sz w:val="20"/>
                <w:szCs w:val="20"/>
              </w:rPr>
              <w:t>SW modul manažmentu rezných plánov  - poskytuje informácie o plánovanom využití a histórii technologického procesu</w:t>
            </w:r>
          </w:p>
        </w:tc>
        <w:tc>
          <w:tcPr>
            <w:tcW w:w="1559" w:type="dxa"/>
            <w:noWrap/>
            <w:hideMark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noWrap/>
            <w:hideMark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382B">
              <w:rPr>
                <w:rFonts w:ascii="Tahoma" w:hAnsi="Tahoma" w:cs="Tahoma"/>
                <w:color w:val="000000" w:themeColor="text1"/>
                <w:sz w:val="20"/>
                <w:szCs w:val="20"/>
              </w:rPr>
              <w:t>-</w:t>
            </w:r>
          </w:p>
        </w:tc>
      </w:tr>
      <w:tr w:rsidR="0040382B" w:rsidRPr="0040382B" w:rsidTr="0040382B">
        <w:trPr>
          <w:trHeight w:val="269"/>
          <w:jc w:val="center"/>
        </w:trPr>
        <w:tc>
          <w:tcPr>
            <w:tcW w:w="8002" w:type="dxa"/>
            <w:noWrap/>
            <w:hideMark/>
          </w:tcPr>
          <w:p w:rsidR="0040382B" w:rsidRPr="0040382B" w:rsidRDefault="0040382B" w:rsidP="0092234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382B">
              <w:rPr>
                <w:rFonts w:ascii="Tahoma" w:hAnsi="Tahoma" w:cs="Tahoma"/>
                <w:color w:val="000000" w:themeColor="text1"/>
                <w:sz w:val="20"/>
                <w:szCs w:val="20"/>
              </w:rPr>
              <w:t>Pevnolátkový  vláknový ( fiber ) laserový rezací zdroj s chladiacou jednotkou</w:t>
            </w:r>
          </w:p>
        </w:tc>
        <w:tc>
          <w:tcPr>
            <w:tcW w:w="1559" w:type="dxa"/>
            <w:noWrap/>
            <w:hideMark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noWrap/>
            <w:hideMark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382B">
              <w:rPr>
                <w:rFonts w:ascii="Tahoma" w:hAnsi="Tahoma" w:cs="Tahoma"/>
                <w:color w:val="000000" w:themeColor="text1"/>
                <w:sz w:val="20"/>
                <w:szCs w:val="20"/>
              </w:rPr>
              <w:t>ks</w:t>
            </w:r>
          </w:p>
        </w:tc>
      </w:tr>
      <w:tr w:rsidR="0040382B" w:rsidRPr="0040382B" w:rsidTr="0040382B">
        <w:trPr>
          <w:trHeight w:val="269"/>
          <w:jc w:val="center"/>
        </w:trPr>
        <w:tc>
          <w:tcPr>
            <w:tcW w:w="8002" w:type="dxa"/>
            <w:noWrap/>
            <w:hideMark/>
          </w:tcPr>
          <w:p w:rsidR="0040382B" w:rsidRPr="0040382B" w:rsidRDefault="0040382B" w:rsidP="0092234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382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Výkon laserového zdroja </w:t>
            </w:r>
          </w:p>
        </w:tc>
        <w:tc>
          <w:tcPr>
            <w:tcW w:w="1559" w:type="dxa"/>
            <w:noWrap/>
            <w:hideMark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noWrap/>
            <w:hideMark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382B">
              <w:rPr>
                <w:rFonts w:ascii="Tahoma" w:hAnsi="Tahoma" w:cs="Tahoma"/>
                <w:color w:val="000000" w:themeColor="text1"/>
                <w:sz w:val="20"/>
                <w:szCs w:val="20"/>
              </w:rPr>
              <w:t>KW</w:t>
            </w:r>
          </w:p>
        </w:tc>
      </w:tr>
      <w:tr w:rsidR="0040382B" w:rsidRPr="0040382B" w:rsidTr="0040382B">
        <w:trPr>
          <w:trHeight w:val="269"/>
          <w:jc w:val="center"/>
        </w:trPr>
        <w:tc>
          <w:tcPr>
            <w:tcW w:w="8002" w:type="dxa"/>
            <w:noWrap/>
          </w:tcPr>
          <w:p w:rsidR="0040382B" w:rsidRPr="0040382B" w:rsidRDefault="0040382B" w:rsidP="0040382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382B">
              <w:rPr>
                <w:rFonts w:ascii="Tahoma" w:hAnsi="Tahoma" w:cs="Tahoma"/>
                <w:color w:val="000000" w:themeColor="text1"/>
                <w:sz w:val="20"/>
                <w:szCs w:val="20"/>
              </w:rPr>
              <w:t>Automatický systém riadenia  modu  laserového lúča ( rozloženia výkonu v lúči)</w:t>
            </w:r>
          </w:p>
        </w:tc>
        <w:tc>
          <w:tcPr>
            <w:tcW w:w="1559" w:type="dxa"/>
            <w:noWrap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noWrap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382B">
              <w:rPr>
                <w:rFonts w:ascii="Tahoma" w:hAnsi="Tahoma" w:cs="Tahoma"/>
                <w:color w:val="000000" w:themeColor="text1"/>
                <w:sz w:val="20"/>
                <w:szCs w:val="20"/>
              </w:rPr>
              <w:t>-</w:t>
            </w:r>
          </w:p>
        </w:tc>
      </w:tr>
      <w:tr w:rsidR="0040382B" w:rsidRPr="0040382B" w:rsidTr="0040382B">
        <w:trPr>
          <w:trHeight w:val="269"/>
          <w:jc w:val="center"/>
        </w:trPr>
        <w:tc>
          <w:tcPr>
            <w:tcW w:w="8002" w:type="dxa"/>
            <w:noWrap/>
            <w:hideMark/>
          </w:tcPr>
          <w:p w:rsidR="0040382B" w:rsidRPr="0040382B" w:rsidRDefault="0040382B" w:rsidP="0092234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382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Maximálna hrúbka rezanej ocele </w:t>
            </w:r>
          </w:p>
        </w:tc>
        <w:tc>
          <w:tcPr>
            <w:tcW w:w="1559" w:type="dxa"/>
            <w:noWrap/>
            <w:hideMark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noWrap/>
            <w:hideMark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382B">
              <w:rPr>
                <w:rFonts w:ascii="Tahoma" w:hAnsi="Tahoma" w:cs="Tahoma"/>
                <w:color w:val="000000" w:themeColor="text1"/>
                <w:sz w:val="20"/>
                <w:szCs w:val="20"/>
              </w:rPr>
              <w:t>mm</w:t>
            </w:r>
          </w:p>
        </w:tc>
      </w:tr>
      <w:tr w:rsidR="0040382B" w:rsidRPr="0040382B" w:rsidTr="0040382B">
        <w:trPr>
          <w:trHeight w:val="269"/>
          <w:jc w:val="center"/>
        </w:trPr>
        <w:tc>
          <w:tcPr>
            <w:tcW w:w="8002" w:type="dxa"/>
            <w:noWrap/>
          </w:tcPr>
          <w:p w:rsidR="0040382B" w:rsidRPr="0040382B" w:rsidRDefault="0040382B" w:rsidP="0092234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382B">
              <w:rPr>
                <w:rFonts w:ascii="Tahoma" w:hAnsi="Tahoma" w:cs="Tahoma"/>
                <w:color w:val="000000" w:themeColor="text1"/>
                <w:sz w:val="20"/>
                <w:szCs w:val="20"/>
              </w:rPr>
              <w:t>Maximálna hrúbka rezanej nerezovej ocele</w:t>
            </w:r>
          </w:p>
        </w:tc>
        <w:tc>
          <w:tcPr>
            <w:tcW w:w="1559" w:type="dxa"/>
            <w:noWrap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noWrap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382B">
              <w:rPr>
                <w:rFonts w:ascii="Tahoma" w:hAnsi="Tahoma" w:cs="Tahoma"/>
                <w:color w:val="000000" w:themeColor="text1"/>
                <w:sz w:val="20"/>
                <w:szCs w:val="20"/>
              </w:rPr>
              <w:t>mm</w:t>
            </w:r>
          </w:p>
        </w:tc>
      </w:tr>
      <w:tr w:rsidR="0040382B" w:rsidRPr="0040382B" w:rsidTr="0040382B">
        <w:trPr>
          <w:trHeight w:val="269"/>
          <w:jc w:val="center"/>
        </w:trPr>
        <w:tc>
          <w:tcPr>
            <w:tcW w:w="8002" w:type="dxa"/>
            <w:noWrap/>
          </w:tcPr>
          <w:p w:rsidR="0040382B" w:rsidRPr="0040382B" w:rsidRDefault="0040382B" w:rsidP="0092234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382B">
              <w:rPr>
                <w:rFonts w:ascii="Tahoma" w:hAnsi="Tahoma" w:cs="Tahoma"/>
                <w:color w:val="000000" w:themeColor="text1"/>
                <w:sz w:val="20"/>
                <w:szCs w:val="20"/>
              </w:rPr>
              <w:t>Maximálna hrúbka rezanej hliníka</w:t>
            </w:r>
          </w:p>
        </w:tc>
        <w:tc>
          <w:tcPr>
            <w:tcW w:w="1559" w:type="dxa"/>
            <w:noWrap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noWrap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382B">
              <w:rPr>
                <w:rFonts w:ascii="Tahoma" w:hAnsi="Tahoma" w:cs="Tahoma"/>
                <w:color w:val="000000" w:themeColor="text1"/>
                <w:sz w:val="20"/>
                <w:szCs w:val="20"/>
              </w:rPr>
              <w:t>mm</w:t>
            </w:r>
          </w:p>
        </w:tc>
      </w:tr>
      <w:tr w:rsidR="0040382B" w:rsidRPr="0040382B" w:rsidTr="0040382B">
        <w:trPr>
          <w:trHeight w:val="269"/>
          <w:jc w:val="center"/>
        </w:trPr>
        <w:tc>
          <w:tcPr>
            <w:tcW w:w="8002" w:type="dxa"/>
            <w:noWrap/>
          </w:tcPr>
          <w:p w:rsidR="0040382B" w:rsidRPr="0040382B" w:rsidRDefault="0040382B" w:rsidP="0092234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382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Rezné parametre na všetky typy rezateľných materiálov </w:t>
            </w:r>
          </w:p>
        </w:tc>
        <w:tc>
          <w:tcPr>
            <w:tcW w:w="1559" w:type="dxa"/>
            <w:noWrap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noWrap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382B">
              <w:rPr>
                <w:rFonts w:ascii="Tahoma" w:hAnsi="Tahoma" w:cs="Tahoma"/>
                <w:color w:val="000000" w:themeColor="text1"/>
                <w:sz w:val="20"/>
                <w:szCs w:val="20"/>
              </w:rPr>
              <w:t>-</w:t>
            </w:r>
          </w:p>
        </w:tc>
      </w:tr>
      <w:tr w:rsidR="0040382B" w:rsidRPr="0040382B" w:rsidTr="0040382B">
        <w:trPr>
          <w:trHeight w:val="269"/>
          <w:jc w:val="center"/>
        </w:trPr>
        <w:tc>
          <w:tcPr>
            <w:tcW w:w="8002" w:type="dxa"/>
            <w:noWrap/>
            <w:hideMark/>
          </w:tcPr>
          <w:p w:rsidR="0040382B" w:rsidRPr="0040382B" w:rsidRDefault="0040382B" w:rsidP="0092234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382B">
              <w:rPr>
                <w:rFonts w:ascii="Tahoma" w:hAnsi="Tahoma" w:cs="Tahoma"/>
                <w:color w:val="000000" w:themeColor="text1"/>
                <w:sz w:val="20"/>
                <w:szCs w:val="20"/>
              </w:rPr>
              <w:t>Automatický systém riadenia tlaku  rezacieho plynu</w:t>
            </w:r>
          </w:p>
        </w:tc>
        <w:tc>
          <w:tcPr>
            <w:tcW w:w="1559" w:type="dxa"/>
            <w:noWrap/>
            <w:hideMark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noWrap/>
            <w:hideMark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382B">
              <w:rPr>
                <w:rFonts w:ascii="Tahoma" w:hAnsi="Tahoma" w:cs="Tahoma"/>
                <w:color w:val="000000" w:themeColor="text1"/>
                <w:sz w:val="20"/>
                <w:szCs w:val="20"/>
              </w:rPr>
              <w:t>-</w:t>
            </w:r>
          </w:p>
        </w:tc>
      </w:tr>
      <w:tr w:rsidR="0040382B" w:rsidRPr="0040382B" w:rsidTr="0040382B">
        <w:trPr>
          <w:trHeight w:val="269"/>
          <w:jc w:val="center"/>
        </w:trPr>
        <w:tc>
          <w:tcPr>
            <w:tcW w:w="8002" w:type="dxa"/>
            <w:noWrap/>
            <w:hideMark/>
          </w:tcPr>
          <w:p w:rsidR="0040382B" w:rsidRPr="0040382B" w:rsidRDefault="0040382B" w:rsidP="0092234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382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Použité plyny pri rezaní </w:t>
            </w:r>
          </w:p>
        </w:tc>
        <w:tc>
          <w:tcPr>
            <w:tcW w:w="1559" w:type="dxa"/>
            <w:noWrap/>
            <w:hideMark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noWrap/>
            <w:hideMark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382B">
              <w:rPr>
                <w:rFonts w:ascii="Tahoma" w:hAnsi="Tahoma" w:cs="Tahoma"/>
                <w:color w:val="000000" w:themeColor="text1"/>
                <w:sz w:val="20"/>
                <w:szCs w:val="20"/>
              </w:rPr>
              <w:t>-</w:t>
            </w:r>
          </w:p>
        </w:tc>
      </w:tr>
      <w:tr w:rsidR="0040382B" w:rsidRPr="0040382B" w:rsidTr="0040382B">
        <w:trPr>
          <w:trHeight w:val="269"/>
          <w:jc w:val="center"/>
        </w:trPr>
        <w:tc>
          <w:tcPr>
            <w:tcW w:w="8002" w:type="dxa"/>
            <w:noWrap/>
            <w:hideMark/>
          </w:tcPr>
          <w:p w:rsidR="0040382B" w:rsidRPr="0040382B" w:rsidRDefault="0040382B" w:rsidP="0092234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382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Filtračná jednotka spalín vznikajúcich pri rezaní </w:t>
            </w:r>
          </w:p>
        </w:tc>
        <w:tc>
          <w:tcPr>
            <w:tcW w:w="1559" w:type="dxa"/>
            <w:noWrap/>
            <w:hideMark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noWrap/>
            <w:hideMark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382B">
              <w:rPr>
                <w:rFonts w:ascii="Tahoma" w:hAnsi="Tahoma" w:cs="Tahoma"/>
                <w:color w:val="000000" w:themeColor="text1"/>
                <w:sz w:val="20"/>
                <w:szCs w:val="20"/>
              </w:rPr>
              <w:t>ks</w:t>
            </w:r>
          </w:p>
        </w:tc>
      </w:tr>
      <w:tr w:rsidR="0040382B" w:rsidRPr="0040382B" w:rsidTr="0040382B">
        <w:trPr>
          <w:trHeight w:val="269"/>
          <w:jc w:val="center"/>
        </w:trPr>
        <w:tc>
          <w:tcPr>
            <w:tcW w:w="8002" w:type="dxa"/>
            <w:noWrap/>
            <w:hideMark/>
          </w:tcPr>
          <w:p w:rsidR="0040382B" w:rsidRPr="0040382B" w:rsidRDefault="0040382B" w:rsidP="0092234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382B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Prevedenie filtračnej jednotky vhodné na rezanie hliníka</w:t>
            </w:r>
          </w:p>
        </w:tc>
        <w:tc>
          <w:tcPr>
            <w:tcW w:w="1559" w:type="dxa"/>
            <w:noWrap/>
            <w:hideMark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noWrap/>
            <w:hideMark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382B">
              <w:rPr>
                <w:rFonts w:ascii="Tahoma" w:hAnsi="Tahoma" w:cs="Tahoma"/>
                <w:color w:val="000000" w:themeColor="text1"/>
                <w:sz w:val="20"/>
                <w:szCs w:val="20"/>
              </w:rPr>
              <w:t>-</w:t>
            </w:r>
          </w:p>
        </w:tc>
      </w:tr>
      <w:tr w:rsidR="0040382B" w:rsidRPr="0040382B" w:rsidTr="0040382B">
        <w:trPr>
          <w:trHeight w:val="269"/>
          <w:jc w:val="center"/>
        </w:trPr>
        <w:tc>
          <w:tcPr>
            <w:tcW w:w="8002" w:type="dxa"/>
            <w:noWrap/>
            <w:hideMark/>
          </w:tcPr>
          <w:p w:rsidR="0040382B" w:rsidRPr="0040382B" w:rsidRDefault="0040382B" w:rsidP="0092234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382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Filtračná plocha filtračnej jednotky </w:t>
            </w:r>
          </w:p>
        </w:tc>
        <w:tc>
          <w:tcPr>
            <w:tcW w:w="1559" w:type="dxa"/>
            <w:noWrap/>
            <w:hideMark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noWrap/>
            <w:hideMark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vertAlign w:val="superscript"/>
              </w:rPr>
            </w:pPr>
            <w:r w:rsidRPr="0040382B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  <w:r w:rsidRPr="0040382B">
              <w:rPr>
                <w:rFonts w:ascii="Tahoma" w:hAnsi="Tahoma" w:cs="Tahoma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40382B" w:rsidRPr="0040382B" w:rsidTr="0040382B">
        <w:trPr>
          <w:trHeight w:val="269"/>
          <w:jc w:val="center"/>
        </w:trPr>
        <w:tc>
          <w:tcPr>
            <w:tcW w:w="8002" w:type="dxa"/>
            <w:noWrap/>
            <w:hideMark/>
          </w:tcPr>
          <w:p w:rsidR="0040382B" w:rsidRPr="0040382B" w:rsidRDefault="0040382B" w:rsidP="0092234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382B">
              <w:rPr>
                <w:rFonts w:ascii="Tahoma" w:hAnsi="Tahoma" w:cs="Tahoma"/>
                <w:color w:val="000000" w:themeColor="text1"/>
                <w:sz w:val="20"/>
                <w:szCs w:val="20"/>
              </w:rPr>
              <w:t>Automatické generovanie rezacích a markovacích kontúr na základe rôznych vrstiev CAD výkresu</w:t>
            </w:r>
          </w:p>
        </w:tc>
        <w:tc>
          <w:tcPr>
            <w:tcW w:w="1559" w:type="dxa"/>
            <w:noWrap/>
            <w:hideMark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noWrap/>
            <w:hideMark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382B">
              <w:rPr>
                <w:rFonts w:ascii="Tahoma" w:hAnsi="Tahoma" w:cs="Tahoma"/>
                <w:color w:val="000000" w:themeColor="text1"/>
                <w:sz w:val="20"/>
                <w:szCs w:val="20"/>
              </w:rPr>
              <w:t>-</w:t>
            </w:r>
          </w:p>
        </w:tc>
      </w:tr>
      <w:tr w:rsidR="0040382B" w:rsidRPr="0040382B" w:rsidTr="0040382B">
        <w:trPr>
          <w:trHeight w:val="269"/>
          <w:jc w:val="center"/>
        </w:trPr>
        <w:tc>
          <w:tcPr>
            <w:tcW w:w="8002" w:type="dxa"/>
            <w:noWrap/>
            <w:hideMark/>
          </w:tcPr>
          <w:p w:rsidR="0040382B" w:rsidRPr="0040382B" w:rsidRDefault="0040382B" w:rsidP="0092234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382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Možnosť importovania 2D dxf  </w:t>
            </w:r>
          </w:p>
        </w:tc>
        <w:tc>
          <w:tcPr>
            <w:tcW w:w="1559" w:type="dxa"/>
            <w:noWrap/>
            <w:hideMark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noWrap/>
            <w:hideMark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382B">
              <w:rPr>
                <w:rFonts w:ascii="Tahoma" w:hAnsi="Tahoma" w:cs="Tahoma"/>
                <w:color w:val="000000" w:themeColor="text1"/>
                <w:sz w:val="20"/>
                <w:szCs w:val="20"/>
              </w:rPr>
              <w:t>-</w:t>
            </w:r>
          </w:p>
        </w:tc>
      </w:tr>
      <w:tr w:rsidR="0040382B" w:rsidRPr="0040382B" w:rsidTr="0040382B">
        <w:trPr>
          <w:trHeight w:val="269"/>
          <w:jc w:val="center"/>
        </w:trPr>
        <w:tc>
          <w:tcPr>
            <w:tcW w:w="8002" w:type="dxa"/>
            <w:noWrap/>
            <w:hideMark/>
          </w:tcPr>
          <w:p w:rsidR="0040382B" w:rsidRPr="0040382B" w:rsidRDefault="0040382B" w:rsidP="0092234A">
            <w:pPr>
              <w:rPr>
                <w:rFonts w:ascii="Tahoma" w:hAnsi="Tahoma" w:cs="Tahoma"/>
                <w:sz w:val="20"/>
                <w:szCs w:val="20"/>
              </w:rPr>
            </w:pPr>
            <w:r w:rsidRPr="0040382B">
              <w:rPr>
                <w:rFonts w:ascii="Tahoma" w:hAnsi="Tahoma" w:cs="Tahoma"/>
                <w:sz w:val="20"/>
                <w:szCs w:val="20"/>
              </w:rPr>
              <w:t>Simulácia generovaných rezných programov</w:t>
            </w:r>
          </w:p>
        </w:tc>
        <w:tc>
          <w:tcPr>
            <w:tcW w:w="1559" w:type="dxa"/>
            <w:noWrap/>
            <w:hideMark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3" w:type="dxa"/>
            <w:noWrap/>
            <w:hideMark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82B" w:rsidRPr="0040382B" w:rsidTr="0040382B">
        <w:trPr>
          <w:trHeight w:val="269"/>
          <w:jc w:val="center"/>
        </w:trPr>
        <w:tc>
          <w:tcPr>
            <w:tcW w:w="8002" w:type="dxa"/>
            <w:noWrap/>
            <w:hideMark/>
          </w:tcPr>
          <w:p w:rsidR="0040382B" w:rsidRPr="0040382B" w:rsidRDefault="0040382B" w:rsidP="0092234A">
            <w:pPr>
              <w:rPr>
                <w:rFonts w:ascii="Tahoma" w:hAnsi="Tahoma" w:cs="Tahoma"/>
                <w:sz w:val="20"/>
                <w:szCs w:val="20"/>
              </w:rPr>
            </w:pPr>
            <w:r w:rsidRPr="0040382B">
              <w:rPr>
                <w:rFonts w:ascii="Tahoma" w:hAnsi="Tahoma" w:cs="Tahoma"/>
                <w:sz w:val="20"/>
                <w:szCs w:val="20"/>
              </w:rPr>
              <w:t>Funkcia vkladania informácii o hrúbke a type materiálu do rezného programu, ktoré slúži na automatické konfigurovanie stroja</w:t>
            </w:r>
          </w:p>
        </w:tc>
        <w:tc>
          <w:tcPr>
            <w:tcW w:w="1559" w:type="dxa"/>
            <w:noWrap/>
            <w:hideMark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3" w:type="dxa"/>
            <w:noWrap/>
            <w:hideMark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382B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40382B" w:rsidRPr="0040382B" w:rsidTr="0040382B">
        <w:trPr>
          <w:trHeight w:val="269"/>
          <w:jc w:val="center"/>
        </w:trPr>
        <w:tc>
          <w:tcPr>
            <w:tcW w:w="8002" w:type="dxa"/>
            <w:noWrap/>
            <w:hideMark/>
          </w:tcPr>
          <w:p w:rsidR="0040382B" w:rsidRPr="0040382B" w:rsidRDefault="0040382B" w:rsidP="0092234A">
            <w:pPr>
              <w:rPr>
                <w:rFonts w:ascii="Tahoma" w:hAnsi="Tahoma" w:cs="Tahoma"/>
                <w:sz w:val="20"/>
                <w:szCs w:val="20"/>
              </w:rPr>
            </w:pPr>
            <w:r w:rsidRPr="0040382B">
              <w:rPr>
                <w:rFonts w:ascii="Tahoma" w:hAnsi="Tahoma" w:cs="Tahoma"/>
                <w:sz w:val="20"/>
                <w:szCs w:val="20"/>
              </w:rPr>
              <w:t>Prepojenie na manažment rezných programov stroja, ktorý umožňuje prioritizáciu rezných programov podľa voliteľných  kritérií</w:t>
            </w:r>
          </w:p>
        </w:tc>
        <w:tc>
          <w:tcPr>
            <w:tcW w:w="1559" w:type="dxa"/>
            <w:noWrap/>
            <w:hideMark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3" w:type="dxa"/>
            <w:noWrap/>
            <w:hideMark/>
          </w:tcPr>
          <w:p w:rsidR="0040382B" w:rsidRPr="0040382B" w:rsidRDefault="0040382B" w:rsidP="009223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382B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:rsidR="0040382B" w:rsidRDefault="0040382B" w:rsidP="0040382B">
      <w:pPr>
        <w:rPr>
          <w:rFonts w:cstheme="minorHAnsi"/>
          <w:sz w:val="20"/>
          <w:szCs w:val="20"/>
        </w:rPr>
      </w:pPr>
    </w:p>
    <w:p w:rsidR="00FE2F0C" w:rsidRPr="006B4AE9" w:rsidRDefault="006B4AE9" w:rsidP="00F07DA4">
      <w:pPr>
        <w:pStyle w:val="Zkladntext211"/>
        <w:widowControl w:val="0"/>
        <w:spacing w:after="120"/>
        <w:jc w:val="center"/>
        <w:rPr>
          <w:rFonts w:ascii="Tahoma" w:hAnsi="Tahoma" w:cs="Tahoma"/>
          <w:color w:val="FF0000"/>
          <w:sz w:val="16"/>
          <w:szCs w:val="16"/>
          <w:lang w:val="sk-SK"/>
        </w:rPr>
      </w:pPr>
      <w:r w:rsidRPr="006B4AE9">
        <w:rPr>
          <w:rFonts w:ascii="Tahoma" w:hAnsi="Tahoma" w:cs="Tahoma"/>
          <w:color w:val="FF0000"/>
          <w:sz w:val="16"/>
          <w:szCs w:val="16"/>
          <w:lang w:val="sk-SK"/>
        </w:rPr>
        <w:lastRenderedPageBreak/>
        <w:t xml:space="preserve">*Dodávateľ/uchádzač </w:t>
      </w:r>
      <w:r w:rsidR="00FE2F0C" w:rsidRPr="006B4AE9">
        <w:rPr>
          <w:rFonts w:ascii="Tahoma" w:hAnsi="Tahoma" w:cs="Tahoma"/>
          <w:color w:val="FF0000"/>
          <w:sz w:val="16"/>
          <w:szCs w:val="16"/>
          <w:lang w:val="sk-SK"/>
        </w:rPr>
        <w:t>je povinný vyplniť všetky hodnoty predmetu zmluvy vo vyššie uvedenej tabuľky a doplniť ďalšie údaje, ktoré považuje za dôležité na presnú špecifikáciu predmetu zmluvy.</w:t>
      </w:r>
    </w:p>
    <w:p w:rsidR="006B4AE9" w:rsidRDefault="006B4AE9" w:rsidP="00F001E0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</w:p>
    <w:p w:rsidR="00FE2F0C" w:rsidRPr="00907368" w:rsidRDefault="00FE2F0C" w:rsidP="00F001E0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 xml:space="preserve">v </w:t>
      </w:r>
      <w:r w:rsidRPr="00907368">
        <w:rPr>
          <w:rFonts w:ascii="Tahoma" w:hAnsi="Tahoma" w:cs="Tahoma"/>
          <w:noProof/>
          <w:sz w:val="20"/>
          <w:szCs w:val="20"/>
        </w:rPr>
        <w:t>Nové Zámky</w:t>
      </w:r>
      <w:r w:rsidRPr="00907368">
        <w:rPr>
          <w:rFonts w:ascii="Tahoma" w:hAnsi="Tahoma" w:cs="Tahoma"/>
          <w:sz w:val="20"/>
          <w:szCs w:val="20"/>
          <w:lang w:val="sk-SK"/>
        </w:rPr>
        <w:t>, dňa ............</w:t>
      </w:r>
      <w:r w:rsidRPr="00907368">
        <w:rPr>
          <w:rFonts w:ascii="Tahoma" w:hAnsi="Tahoma" w:cs="Tahoma"/>
          <w:sz w:val="20"/>
          <w:szCs w:val="20"/>
          <w:lang w:val="sk-SK"/>
        </w:rPr>
        <w:tab/>
      </w:r>
      <w:r w:rsidRPr="00907368">
        <w:rPr>
          <w:rFonts w:ascii="Tahoma" w:hAnsi="Tahoma" w:cs="Tahoma"/>
          <w:sz w:val="20"/>
          <w:szCs w:val="20"/>
          <w:lang w:val="sk-SK"/>
        </w:rPr>
        <w:tab/>
      </w:r>
      <w:r w:rsidRPr="00907368">
        <w:rPr>
          <w:rFonts w:ascii="Tahoma" w:hAnsi="Tahoma" w:cs="Tahoma"/>
          <w:sz w:val="20"/>
          <w:szCs w:val="20"/>
          <w:lang w:val="sk-SK"/>
        </w:rPr>
        <w:tab/>
      </w:r>
      <w:r w:rsidRPr="00907368">
        <w:rPr>
          <w:rFonts w:ascii="Tahoma" w:hAnsi="Tahoma" w:cs="Tahoma"/>
          <w:sz w:val="20"/>
          <w:szCs w:val="20"/>
          <w:lang w:val="sk-SK"/>
        </w:rPr>
        <w:tab/>
        <w:t>v ..............................., dňa .............</w:t>
      </w:r>
    </w:p>
    <w:p w:rsidR="00FE2F0C" w:rsidRPr="00907368" w:rsidRDefault="00FE2F0C" w:rsidP="00F001E0">
      <w:pPr>
        <w:pStyle w:val="Zkladntext211"/>
        <w:widowControl w:val="0"/>
        <w:spacing w:after="120"/>
        <w:jc w:val="right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FE2F0C" w:rsidRPr="00907368" w:rsidRDefault="00FE2F0C" w:rsidP="00F001E0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FE2F0C" w:rsidRPr="00907368" w:rsidRDefault="00FE2F0C" w:rsidP="00F001E0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eastAsia="ar-SA"/>
        </w:rPr>
      </w:pPr>
      <w:r w:rsidRPr="00907368">
        <w:rPr>
          <w:rFonts w:ascii="Tahoma" w:hAnsi="Tahoma" w:cs="Tahoma"/>
          <w:bCs/>
          <w:sz w:val="20"/>
          <w:szCs w:val="20"/>
          <w:lang w:eastAsia="ar-SA"/>
        </w:rPr>
        <w:t>…………………………………….……</w:t>
      </w:r>
      <w:r w:rsidRPr="00907368">
        <w:rPr>
          <w:rFonts w:ascii="Tahoma" w:hAnsi="Tahoma" w:cs="Tahoma"/>
          <w:bCs/>
          <w:sz w:val="20"/>
          <w:szCs w:val="20"/>
          <w:lang w:eastAsia="ar-SA"/>
        </w:rPr>
        <w:tab/>
      </w:r>
      <w:r w:rsidRPr="00907368">
        <w:rPr>
          <w:rFonts w:ascii="Tahoma" w:hAnsi="Tahoma" w:cs="Tahoma"/>
          <w:bCs/>
          <w:sz w:val="20"/>
          <w:szCs w:val="20"/>
          <w:lang w:eastAsia="ar-SA"/>
        </w:rPr>
        <w:tab/>
      </w:r>
      <w:r w:rsidRPr="00907368">
        <w:rPr>
          <w:rFonts w:ascii="Tahoma" w:hAnsi="Tahoma" w:cs="Tahoma"/>
          <w:bCs/>
          <w:sz w:val="20"/>
          <w:szCs w:val="20"/>
          <w:lang w:eastAsia="ar-SA"/>
        </w:rPr>
        <w:tab/>
      </w:r>
      <w:r w:rsidRPr="00907368">
        <w:rPr>
          <w:rFonts w:ascii="Tahoma" w:hAnsi="Tahoma" w:cs="Tahoma"/>
          <w:bCs/>
          <w:sz w:val="20"/>
          <w:szCs w:val="20"/>
          <w:lang w:eastAsia="ar-SA"/>
        </w:rPr>
        <w:tab/>
        <w:t>………………………………………………………</w:t>
      </w:r>
    </w:p>
    <w:p w:rsidR="00FE2F0C" w:rsidRPr="00907368" w:rsidRDefault="00FE2F0C" w:rsidP="00F001E0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val="sk-SK" w:eastAsia="ar-SA"/>
        </w:rPr>
      </w:pPr>
      <w:r w:rsidRPr="00907368">
        <w:rPr>
          <w:rFonts w:ascii="Tahoma" w:hAnsi="Tahoma" w:cs="Tahoma"/>
          <w:bCs/>
          <w:sz w:val="20"/>
          <w:szCs w:val="20"/>
          <w:lang w:val="sk-SK" w:eastAsia="ar-SA"/>
        </w:rPr>
        <w:t xml:space="preserve">       za Objednávateľa</w:t>
      </w:r>
      <w:r w:rsidRPr="00907368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907368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907368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907368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907368">
        <w:rPr>
          <w:rFonts w:ascii="Tahoma" w:hAnsi="Tahoma" w:cs="Tahoma"/>
          <w:bCs/>
          <w:sz w:val="20"/>
          <w:szCs w:val="20"/>
          <w:lang w:val="sk-SK" w:eastAsia="ar-SA"/>
        </w:rPr>
        <w:tab/>
        <w:t xml:space="preserve">               za Dodávateľa</w:t>
      </w:r>
    </w:p>
    <w:p w:rsidR="00FE2F0C" w:rsidRPr="00907368" w:rsidRDefault="00FE2F0C" w:rsidP="00104156">
      <w:pPr>
        <w:pStyle w:val="Zkladntext211"/>
        <w:widowControl w:val="0"/>
        <w:spacing w:after="120"/>
        <w:rPr>
          <w:rFonts w:ascii="Tahoma" w:hAnsi="Tahoma" w:cs="Tahoma"/>
          <w:b/>
          <w:sz w:val="20"/>
          <w:szCs w:val="20"/>
          <w:lang w:val="sk-SK"/>
        </w:rPr>
      </w:pPr>
      <w:r w:rsidRPr="00907368">
        <w:rPr>
          <w:rFonts w:ascii="Tahoma" w:hAnsi="Tahoma" w:cs="Tahoma"/>
          <w:bCs/>
          <w:noProof/>
          <w:sz w:val="20"/>
          <w:szCs w:val="20"/>
          <w:lang w:eastAsia="ar-SA"/>
        </w:rPr>
        <w:t>Ing. Ernest Haris, PhD, konateľ</w:t>
      </w:r>
      <w:r w:rsidRPr="00907368">
        <w:rPr>
          <w:rFonts w:ascii="Tahoma" w:hAnsi="Tahoma" w:cs="Tahoma"/>
          <w:bCs/>
          <w:sz w:val="20"/>
          <w:szCs w:val="20"/>
          <w:lang w:val="sk-SK" w:eastAsia="ar-SA"/>
        </w:rPr>
        <w:t xml:space="preserve"> </w:t>
      </w:r>
      <w:r w:rsidRPr="00907368">
        <w:rPr>
          <w:rFonts w:ascii="Tahoma" w:hAnsi="Tahoma" w:cs="Tahoma"/>
          <w:b/>
          <w:sz w:val="20"/>
          <w:szCs w:val="20"/>
          <w:lang w:val="sk-SK"/>
        </w:rPr>
        <w:br w:type="page"/>
      </w:r>
    </w:p>
    <w:p w:rsidR="00104156" w:rsidRPr="00907368" w:rsidRDefault="00104156" w:rsidP="00104156">
      <w:pPr>
        <w:pStyle w:val="Zkladntext211"/>
        <w:widowControl w:val="0"/>
        <w:spacing w:after="120"/>
        <w:jc w:val="right"/>
        <w:rPr>
          <w:rFonts w:ascii="Tahoma" w:hAnsi="Tahoma" w:cs="Tahoma"/>
          <w:b/>
          <w:sz w:val="20"/>
          <w:szCs w:val="20"/>
          <w:lang w:val="sk-SK"/>
        </w:rPr>
      </w:pPr>
      <w:r w:rsidRPr="00907368">
        <w:rPr>
          <w:rFonts w:ascii="Tahoma" w:hAnsi="Tahoma" w:cs="Tahoma"/>
          <w:b/>
          <w:sz w:val="20"/>
          <w:szCs w:val="20"/>
          <w:lang w:val="sk-SK"/>
        </w:rPr>
        <w:lastRenderedPageBreak/>
        <w:t>Príloha č. 2</w:t>
      </w:r>
    </w:p>
    <w:p w:rsidR="00104156" w:rsidRPr="00907368" w:rsidRDefault="00104156" w:rsidP="00104156">
      <w:pPr>
        <w:pStyle w:val="Zkladntext211"/>
        <w:widowControl w:val="0"/>
        <w:spacing w:after="120"/>
        <w:jc w:val="center"/>
        <w:rPr>
          <w:rFonts w:ascii="Tahoma" w:hAnsi="Tahoma" w:cs="Tahoma"/>
          <w:b/>
          <w:sz w:val="20"/>
          <w:szCs w:val="20"/>
          <w:lang w:val="sk-SK"/>
        </w:rPr>
      </w:pPr>
      <w:r w:rsidRPr="00907368">
        <w:rPr>
          <w:rFonts w:ascii="Tahoma" w:hAnsi="Tahoma" w:cs="Tahoma"/>
          <w:b/>
          <w:sz w:val="20"/>
          <w:szCs w:val="20"/>
          <w:lang w:val="sk-SK"/>
        </w:rPr>
        <w:t>Podrobná špecifikácia cen</w:t>
      </w:r>
      <w:r w:rsidR="00783354">
        <w:rPr>
          <w:rFonts w:ascii="Tahoma" w:hAnsi="Tahoma" w:cs="Tahoma"/>
          <w:b/>
          <w:sz w:val="20"/>
          <w:szCs w:val="20"/>
          <w:lang w:val="sk-SK"/>
        </w:rPr>
        <w:t>y</w:t>
      </w:r>
      <w:r w:rsidRPr="00907368">
        <w:rPr>
          <w:rFonts w:ascii="Tahoma" w:hAnsi="Tahoma" w:cs="Tahoma"/>
          <w:b/>
          <w:sz w:val="20"/>
          <w:szCs w:val="20"/>
          <w:lang w:val="sk-SK"/>
        </w:rPr>
        <w:t xml:space="preserve"> predmetu zmluvy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5386"/>
        <w:gridCol w:w="2552"/>
      </w:tblGrid>
      <w:tr w:rsidR="0040382B" w:rsidRPr="00907368" w:rsidTr="0040382B">
        <w:tc>
          <w:tcPr>
            <w:tcW w:w="7479" w:type="dxa"/>
            <w:gridSpan w:val="2"/>
            <w:vAlign w:val="center"/>
          </w:tcPr>
          <w:p w:rsidR="0040382B" w:rsidRPr="00907368" w:rsidRDefault="0040382B" w:rsidP="0040382B">
            <w:pPr>
              <w:pStyle w:val="Zkladntext211"/>
              <w:widowControl w:val="0"/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07368">
              <w:rPr>
                <w:rFonts w:ascii="Tahoma" w:hAnsi="Tahoma" w:cs="Tahoma"/>
                <w:sz w:val="20"/>
                <w:szCs w:val="20"/>
                <w:lang w:val="sk-SK"/>
              </w:rPr>
              <w:t>Názov</w:t>
            </w:r>
          </w:p>
        </w:tc>
        <w:tc>
          <w:tcPr>
            <w:tcW w:w="2552" w:type="dxa"/>
            <w:vAlign w:val="center"/>
          </w:tcPr>
          <w:p w:rsidR="0040382B" w:rsidRPr="00907368" w:rsidRDefault="0040382B" w:rsidP="00FC5112">
            <w:pPr>
              <w:pStyle w:val="Zkladntext211"/>
              <w:widowControl w:val="0"/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07368">
              <w:rPr>
                <w:rFonts w:ascii="Tahoma" w:hAnsi="Tahoma" w:cs="Tahoma"/>
                <w:sz w:val="20"/>
                <w:szCs w:val="20"/>
                <w:lang w:val="sk-SK"/>
              </w:rPr>
              <w:t>Cena v Euro bez DPH</w:t>
            </w:r>
          </w:p>
        </w:tc>
      </w:tr>
      <w:tr w:rsidR="00104156" w:rsidRPr="00907368" w:rsidTr="0040382B">
        <w:tc>
          <w:tcPr>
            <w:tcW w:w="7479" w:type="dxa"/>
            <w:gridSpan w:val="2"/>
            <w:vAlign w:val="center"/>
          </w:tcPr>
          <w:p w:rsidR="00104156" w:rsidRPr="00907368" w:rsidRDefault="00104156" w:rsidP="00FC5112">
            <w:pPr>
              <w:pStyle w:val="Zkladntext211"/>
              <w:widowControl w:val="0"/>
              <w:spacing w:after="12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07368">
              <w:rPr>
                <w:rFonts w:ascii="Tahoma" w:hAnsi="Tahoma" w:cs="Tahoma"/>
                <w:sz w:val="20"/>
                <w:szCs w:val="20"/>
                <w:lang w:val="sk-SK"/>
              </w:rPr>
              <w:t>Základ predmetu zmluvy</w:t>
            </w:r>
          </w:p>
        </w:tc>
        <w:tc>
          <w:tcPr>
            <w:tcW w:w="2552" w:type="dxa"/>
          </w:tcPr>
          <w:p w:rsidR="00104156" w:rsidRPr="00907368" w:rsidRDefault="00104156" w:rsidP="00FC5112">
            <w:pPr>
              <w:pStyle w:val="Zkladntext211"/>
              <w:widowControl w:val="0"/>
              <w:spacing w:after="12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07368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  <w:tr w:rsidR="00967D5E" w:rsidRPr="00907368" w:rsidTr="0092234A">
        <w:tc>
          <w:tcPr>
            <w:tcW w:w="2093" w:type="dxa"/>
            <w:vMerge w:val="restart"/>
            <w:vAlign w:val="center"/>
          </w:tcPr>
          <w:p w:rsidR="00967D5E" w:rsidRPr="00907368" w:rsidRDefault="00967D5E" w:rsidP="00FC5112">
            <w:pPr>
              <w:pStyle w:val="Zkladntext211"/>
              <w:widowControl w:val="0"/>
              <w:spacing w:after="12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07368">
              <w:rPr>
                <w:rFonts w:ascii="Tahoma" w:hAnsi="Tahoma" w:cs="Tahoma"/>
                <w:sz w:val="20"/>
                <w:szCs w:val="20"/>
                <w:lang w:val="sk-SK"/>
              </w:rPr>
              <w:t>Ďalšie súčasti predmetu zmluvy</w:t>
            </w:r>
          </w:p>
        </w:tc>
        <w:tc>
          <w:tcPr>
            <w:tcW w:w="5386" w:type="dxa"/>
            <w:vAlign w:val="center"/>
          </w:tcPr>
          <w:p w:rsidR="00967D5E" w:rsidRPr="0040382B" w:rsidRDefault="00967D5E" w:rsidP="00187E21">
            <w:pPr>
              <w:pStyle w:val="Zkladntext211"/>
              <w:widowControl w:val="0"/>
              <w:spacing w:after="120"/>
              <w:ind w:right="-108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40382B">
              <w:rPr>
                <w:rFonts w:ascii="Tahoma" w:hAnsi="Tahoma" w:cs="Tahoma"/>
                <w:sz w:val="20"/>
                <w:szCs w:val="20"/>
                <w:lang w:val="sk-SK"/>
              </w:rPr>
              <w:t xml:space="preserve">Dodanie na miesto dodania predmetu </w:t>
            </w:r>
            <w:r>
              <w:rPr>
                <w:rFonts w:ascii="Tahoma" w:hAnsi="Tahoma" w:cs="Tahoma"/>
                <w:sz w:val="20"/>
                <w:szCs w:val="20"/>
                <w:lang w:val="sk-SK"/>
              </w:rPr>
              <w:t>zmluvy</w:t>
            </w:r>
          </w:p>
        </w:tc>
        <w:tc>
          <w:tcPr>
            <w:tcW w:w="2552" w:type="dxa"/>
          </w:tcPr>
          <w:p w:rsidR="00967D5E" w:rsidRPr="00907368" w:rsidRDefault="00967D5E" w:rsidP="00FC5112">
            <w:pPr>
              <w:pStyle w:val="Zkladntext211"/>
              <w:widowControl w:val="0"/>
              <w:spacing w:after="12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07368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  <w:tr w:rsidR="00967D5E" w:rsidRPr="00907368" w:rsidTr="0092234A">
        <w:tc>
          <w:tcPr>
            <w:tcW w:w="2093" w:type="dxa"/>
            <w:vMerge/>
            <w:vAlign w:val="center"/>
          </w:tcPr>
          <w:p w:rsidR="00967D5E" w:rsidRPr="00907368" w:rsidRDefault="00967D5E" w:rsidP="00FC5112">
            <w:pPr>
              <w:pStyle w:val="Zkladntext211"/>
              <w:widowControl w:val="0"/>
              <w:spacing w:after="12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</w:tc>
        <w:tc>
          <w:tcPr>
            <w:tcW w:w="5386" w:type="dxa"/>
            <w:vAlign w:val="center"/>
          </w:tcPr>
          <w:p w:rsidR="00967D5E" w:rsidRPr="0040382B" w:rsidRDefault="00967D5E" w:rsidP="00187E21">
            <w:pPr>
              <w:pStyle w:val="Zkladntext211"/>
              <w:widowControl w:val="0"/>
              <w:spacing w:after="120"/>
              <w:ind w:right="-108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40382B">
              <w:rPr>
                <w:rFonts w:ascii="Tahoma" w:hAnsi="Tahoma" w:cs="Tahoma"/>
                <w:color w:val="000000"/>
                <w:sz w:val="20"/>
                <w:szCs w:val="20"/>
                <w:lang w:val="sk-SK" w:eastAsia="sk-SK"/>
              </w:rPr>
              <w:t xml:space="preserve">Montáž a uvedenie predmetu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sk-SK" w:eastAsia="sk-SK"/>
              </w:rPr>
              <w:t>zmluvy</w:t>
            </w:r>
            <w:r w:rsidRPr="0040382B">
              <w:rPr>
                <w:rFonts w:ascii="Tahoma" w:hAnsi="Tahoma" w:cs="Tahoma"/>
                <w:color w:val="000000"/>
                <w:sz w:val="20"/>
                <w:szCs w:val="20"/>
                <w:lang w:val="sk-SK" w:eastAsia="sk-SK"/>
              </w:rPr>
              <w:t xml:space="preserve"> do prevádzky</w:t>
            </w:r>
          </w:p>
        </w:tc>
        <w:tc>
          <w:tcPr>
            <w:tcW w:w="2552" w:type="dxa"/>
          </w:tcPr>
          <w:p w:rsidR="00967D5E" w:rsidRPr="00907368" w:rsidRDefault="00967D5E" w:rsidP="00FC5112">
            <w:pPr>
              <w:pStyle w:val="Zkladntext211"/>
              <w:widowControl w:val="0"/>
              <w:spacing w:after="12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07368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  <w:tr w:rsidR="00104156" w:rsidRPr="00907368" w:rsidTr="0040382B">
        <w:tc>
          <w:tcPr>
            <w:tcW w:w="7479" w:type="dxa"/>
            <w:gridSpan w:val="2"/>
            <w:vAlign w:val="center"/>
          </w:tcPr>
          <w:p w:rsidR="00104156" w:rsidRPr="00907368" w:rsidRDefault="00104156" w:rsidP="00FC5112">
            <w:pPr>
              <w:pStyle w:val="Zkladntext211"/>
              <w:widowControl w:val="0"/>
              <w:spacing w:after="12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07368">
              <w:rPr>
                <w:rFonts w:ascii="Tahoma" w:hAnsi="Tahoma" w:cs="Tahoma"/>
                <w:sz w:val="20"/>
                <w:szCs w:val="20"/>
                <w:lang w:val="sk-SK"/>
              </w:rPr>
              <w:t>Cena za celý predmet zmluvy v Euro bez DPH</w:t>
            </w:r>
          </w:p>
        </w:tc>
        <w:tc>
          <w:tcPr>
            <w:tcW w:w="2552" w:type="dxa"/>
          </w:tcPr>
          <w:p w:rsidR="00104156" w:rsidRPr="00907368" w:rsidRDefault="00104156" w:rsidP="00FC5112">
            <w:pPr>
              <w:pStyle w:val="Zkladntext211"/>
              <w:widowControl w:val="0"/>
              <w:spacing w:after="12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07368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</w:tbl>
    <w:p w:rsidR="006B4AE9" w:rsidRPr="006B4AE9" w:rsidRDefault="006B4AE9" w:rsidP="006B4AE9">
      <w:pPr>
        <w:pStyle w:val="Zkladntext211"/>
        <w:widowControl w:val="0"/>
        <w:spacing w:after="120"/>
        <w:jc w:val="left"/>
        <w:rPr>
          <w:rFonts w:ascii="Tahoma" w:hAnsi="Tahoma" w:cs="Tahoma"/>
          <w:sz w:val="16"/>
          <w:szCs w:val="16"/>
          <w:lang w:val="sk-SK"/>
        </w:rPr>
      </w:pPr>
      <w:r w:rsidRPr="006B4AE9">
        <w:rPr>
          <w:rFonts w:ascii="Tahoma" w:hAnsi="Tahoma" w:cs="Tahoma"/>
          <w:color w:val="FF0000"/>
          <w:sz w:val="16"/>
          <w:szCs w:val="16"/>
          <w:lang w:val="sk-SK"/>
        </w:rPr>
        <w:t>*Dodávateľ/uchádzač  je povinný vyplniť všetky položky v tabuľke</w:t>
      </w:r>
    </w:p>
    <w:p w:rsidR="0040382B" w:rsidRDefault="0040382B" w:rsidP="00104156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</w:p>
    <w:p w:rsidR="00104156" w:rsidRPr="00907368" w:rsidRDefault="00104156" w:rsidP="00104156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 xml:space="preserve">v </w:t>
      </w:r>
      <w:r w:rsidRPr="00907368">
        <w:rPr>
          <w:rFonts w:ascii="Tahoma" w:hAnsi="Tahoma" w:cs="Tahoma"/>
          <w:noProof/>
          <w:sz w:val="20"/>
          <w:szCs w:val="20"/>
        </w:rPr>
        <w:t>Nové Zámky</w:t>
      </w:r>
      <w:r w:rsidRPr="00907368">
        <w:rPr>
          <w:rFonts w:ascii="Tahoma" w:hAnsi="Tahoma" w:cs="Tahoma"/>
          <w:sz w:val="20"/>
          <w:szCs w:val="20"/>
          <w:lang w:val="sk-SK"/>
        </w:rPr>
        <w:t>, dňa ............</w:t>
      </w:r>
      <w:r w:rsidRPr="00907368">
        <w:rPr>
          <w:rFonts w:ascii="Tahoma" w:hAnsi="Tahoma" w:cs="Tahoma"/>
          <w:sz w:val="20"/>
          <w:szCs w:val="20"/>
          <w:lang w:val="sk-SK"/>
        </w:rPr>
        <w:tab/>
      </w:r>
      <w:r w:rsidRPr="00907368">
        <w:rPr>
          <w:rFonts w:ascii="Tahoma" w:hAnsi="Tahoma" w:cs="Tahoma"/>
          <w:sz w:val="20"/>
          <w:szCs w:val="20"/>
          <w:lang w:val="sk-SK"/>
        </w:rPr>
        <w:tab/>
      </w:r>
      <w:r w:rsidRPr="00907368">
        <w:rPr>
          <w:rFonts w:ascii="Tahoma" w:hAnsi="Tahoma" w:cs="Tahoma"/>
          <w:sz w:val="20"/>
          <w:szCs w:val="20"/>
          <w:lang w:val="sk-SK"/>
        </w:rPr>
        <w:tab/>
      </w:r>
      <w:r w:rsidRPr="00907368">
        <w:rPr>
          <w:rFonts w:ascii="Tahoma" w:hAnsi="Tahoma" w:cs="Tahoma"/>
          <w:sz w:val="20"/>
          <w:szCs w:val="20"/>
          <w:lang w:val="sk-SK"/>
        </w:rPr>
        <w:tab/>
        <w:t>v ..............................., dňa .............</w:t>
      </w:r>
    </w:p>
    <w:p w:rsidR="00104156" w:rsidRPr="00907368" w:rsidRDefault="00104156" w:rsidP="00104156">
      <w:pPr>
        <w:pStyle w:val="Zkladntext211"/>
        <w:widowControl w:val="0"/>
        <w:spacing w:after="120"/>
        <w:jc w:val="right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104156" w:rsidRPr="00907368" w:rsidRDefault="00104156" w:rsidP="00104156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104156" w:rsidRPr="00907368" w:rsidRDefault="00104156" w:rsidP="00104156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eastAsia="ar-SA"/>
        </w:rPr>
      </w:pPr>
      <w:r w:rsidRPr="00907368">
        <w:rPr>
          <w:rFonts w:ascii="Tahoma" w:hAnsi="Tahoma" w:cs="Tahoma"/>
          <w:bCs/>
          <w:sz w:val="20"/>
          <w:szCs w:val="20"/>
          <w:lang w:eastAsia="ar-SA"/>
        </w:rPr>
        <w:t>…………………………………….……</w:t>
      </w:r>
      <w:r w:rsidRPr="00907368">
        <w:rPr>
          <w:rFonts w:ascii="Tahoma" w:hAnsi="Tahoma" w:cs="Tahoma"/>
          <w:bCs/>
          <w:sz w:val="20"/>
          <w:szCs w:val="20"/>
          <w:lang w:eastAsia="ar-SA"/>
        </w:rPr>
        <w:tab/>
      </w:r>
      <w:r w:rsidRPr="00907368">
        <w:rPr>
          <w:rFonts w:ascii="Tahoma" w:hAnsi="Tahoma" w:cs="Tahoma"/>
          <w:bCs/>
          <w:sz w:val="20"/>
          <w:szCs w:val="20"/>
          <w:lang w:eastAsia="ar-SA"/>
        </w:rPr>
        <w:tab/>
      </w:r>
      <w:r w:rsidRPr="00907368">
        <w:rPr>
          <w:rFonts w:ascii="Tahoma" w:hAnsi="Tahoma" w:cs="Tahoma"/>
          <w:bCs/>
          <w:sz w:val="20"/>
          <w:szCs w:val="20"/>
          <w:lang w:eastAsia="ar-SA"/>
        </w:rPr>
        <w:tab/>
      </w:r>
      <w:r w:rsidRPr="00907368">
        <w:rPr>
          <w:rFonts w:ascii="Tahoma" w:hAnsi="Tahoma" w:cs="Tahoma"/>
          <w:bCs/>
          <w:sz w:val="20"/>
          <w:szCs w:val="20"/>
          <w:lang w:eastAsia="ar-SA"/>
        </w:rPr>
        <w:tab/>
        <w:t>………………………………………………………</w:t>
      </w:r>
    </w:p>
    <w:p w:rsidR="00104156" w:rsidRPr="00907368" w:rsidRDefault="00104156" w:rsidP="00104156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val="sk-SK" w:eastAsia="ar-SA"/>
        </w:rPr>
      </w:pPr>
      <w:r w:rsidRPr="00907368">
        <w:rPr>
          <w:rFonts w:ascii="Tahoma" w:hAnsi="Tahoma" w:cs="Tahoma"/>
          <w:bCs/>
          <w:sz w:val="20"/>
          <w:szCs w:val="20"/>
          <w:lang w:val="sk-SK" w:eastAsia="ar-SA"/>
        </w:rPr>
        <w:t xml:space="preserve">       za Objednávateľa</w:t>
      </w:r>
      <w:r w:rsidRPr="00907368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907368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907368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907368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907368">
        <w:rPr>
          <w:rFonts w:ascii="Tahoma" w:hAnsi="Tahoma" w:cs="Tahoma"/>
          <w:bCs/>
          <w:sz w:val="20"/>
          <w:szCs w:val="20"/>
          <w:lang w:val="sk-SK" w:eastAsia="ar-SA"/>
        </w:rPr>
        <w:tab/>
        <w:t xml:space="preserve">               za Dodávateľa</w:t>
      </w:r>
    </w:p>
    <w:p w:rsidR="00104156" w:rsidRPr="00907368" w:rsidRDefault="00104156" w:rsidP="00104156">
      <w:pPr>
        <w:rPr>
          <w:rFonts w:ascii="Tahoma" w:hAnsi="Tahoma" w:cs="Tahoma"/>
          <w:b/>
          <w:color w:val="000000"/>
          <w:sz w:val="20"/>
          <w:szCs w:val="20"/>
        </w:rPr>
      </w:pPr>
      <w:r w:rsidRPr="00907368">
        <w:rPr>
          <w:rFonts w:ascii="Tahoma" w:hAnsi="Tahoma" w:cs="Tahoma"/>
          <w:bCs/>
          <w:noProof/>
          <w:sz w:val="20"/>
          <w:szCs w:val="20"/>
          <w:lang w:eastAsia="ar-SA"/>
        </w:rPr>
        <w:t>Ing. Ernest Haris, PhD, konateľ</w:t>
      </w:r>
      <w:r w:rsidRPr="00907368">
        <w:rPr>
          <w:rFonts w:ascii="Tahoma" w:hAnsi="Tahoma" w:cs="Tahoma"/>
          <w:bCs/>
          <w:sz w:val="20"/>
          <w:szCs w:val="20"/>
          <w:lang w:eastAsia="ar-SA"/>
        </w:rPr>
        <w:t xml:space="preserve"> </w:t>
      </w:r>
      <w:r w:rsidRPr="00907368">
        <w:rPr>
          <w:rFonts w:ascii="Tahoma" w:hAnsi="Tahoma" w:cs="Tahoma"/>
          <w:b/>
          <w:sz w:val="20"/>
          <w:szCs w:val="20"/>
        </w:rPr>
        <w:br w:type="page"/>
      </w:r>
    </w:p>
    <w:p w:rsidR="00104156" w:rsidRPr="00907368" w:rsidRDefault="00104156" w:rsidP="00104156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FE2F0C" w:rsidRPr="00907368" w:rsidRDefault="00FE2F0C" w:rsidP="002F343C">
      <w:pPr>
        <w:pStyle w:val="Zkladntext211"/>
        <w:widowControl w:val="0"/>
        <w:spacing w:after="120"/>
        <w:jc w:val="center"/>
        <w:rPr>
          <w:rFonts w:ascii="Tahoma" w:hAnsi="Tahoma" w:cs="Tahoma"/>
          <w:b/>
          <w:bCs/>
          <w:sz w:val="20"/>
          <w:szCs w:val="20"/>
          <w:lang w:val="sk-SK" w:eastAsia="ar-SA"/>
        </w:rPr>
      </w:pPr>
    </w:p>
    <w:p w:rsidR="00FE2F0C" w:rsidRPr="00907368" w:rsidRDefault="00FE2F0C" w:rsidP="002F343C">
      <w:pPr>
        <w:pStyle w:val="Zkladntext211"/>
        <w:widowControl w:val="0"/>
        <w:spacing w:after="120"/>
        <w:jc w:val="center"/>
        <w:rPr>
          <w:rFonts w:ascii="Tahoma" w:hAnsi="Tahoma" w:cs="Tahoma"/>
          <w:b/>
          <w:bCs/>
          <w:sz w:val="20"/>
          <w:szCs w:val="20"/>
          <w:lang w:val="sk-SK" w:eastAsia="ar-SA"/>
        </w:rPr>
      </w:pPr>
    </w:p>
    <w:p w:rsidR="00FE2F0C" w:rsidRPr="00907368" w:rsidRDefault="00FE2F0C" w:rsidP="002F343C">
      <w:pPr>
        <w:pStyle w:val="Zkladntext211"/>
        <w:widowControl w:val="0"/>
        <w:spacing w:after="120"/>
        <w:jc w:val="center"/>
        <w:rPr>
          <w:rFonts w:ascii="Tahoma" w:hAnsi="Tahoma" w:cs="Tahoma"/>
          <w:b/>
          <w:bCs/>
          <w:sz w:val="20"/>
          <w:szCs w:val="20"/>
          <w:lang w:val="sk-SK" w:eastAsia="ar-SA"/>
        </w:rPr>
      </w:pPr>
    </w:p>
    <w:p w:rsidR="00FE2F0C" w:rsidRPr="00907368" w:rsidRDefault="00FE2F0C" w:rsidP="002F343C">
      <w:pPr>
        <w:pStyle w:val="Zkladntext211"/>
        <w:widowControl w:val="0"/>
        <w:spacing w:after="120"/>
        <w:jc w:val="center"/>
        <w:rPr>
          <w:rFonts w:ascii="Tahoma" w:hAnsi="Tahoma" w:cs="Tahoma"/>
          <w:b/>
          <w:bCs/>
          <w:sz w:val="20"/>
          <w:szCs w:val="20"/>
          <w:lang w:val="sk-SK" w:eastAsia="ar-SA"/>
        </w:rPr>
      </w:pPr>
    </w:p>
    <w:p w:rsidR="00FE2F0C" w:rsidRPr="00907368" w:rsidRDefault="00FE2F0C" w:rsidP="002F343C">
      <w:pPr>
        <w:pStyle w:val="Zkladntext211"/>
        <w:widowControl w:val="0"/>
        <w:spacing w:after="120"/>
        <w:jc w:val="center"/>
        <w:rPr>
          <w:rFonts w:ascii="Tahoma" w:hAnsi="Tahoma" w:cs="Tahoma"/>
          <w:b/>
          <w:bCs/>
          <w:sz w:val="20"/>
          <w:szCs w:val="20"/>
          <w:lang w:val="sk-SK" w:eastAsia="ar-SA"/>
        </w:rPr>
      </w:pPr>
    </w:p>
    <w:p w:rsidR="00FE2F0C" w:rsidRPr="00907368" w:rsidRDefault="00FE2F0C" w:rsidP="002F343C">
      <w:pPr>
        <w:pStyle w:val="Zkladntext211"/>
        <w:widowControl w:val="0"/>
        <w:spacing w:after="120"/>
        <w:jc w:val="center"/>
        <w:rPr>
          <w:rFonts w:ascii="Tahoma" w:hAnsi="Tahoma" w:cs="Tahoma"/>
          <w:b/>
          <w:bCs/>
          <w:sz w:val="20"/>
          <w:szCs w:val="20"/>
          <w:lang w:val="sk-SK" w:eastAsia="ar-SA"/>
        </w:rPr>
      </w:pPr>
    </w:p>
    <w:p w:rsidR="00FE2F0C" w:rsidRPr="00907368" w:rsidRDefault="00FE2F0C" w:rsidP="002F343C">
      <w:pPr>
        <w:pStyle w:val="Zkladntext211"/>
        <w:widowControl w:val="0"/>
        <w:spacing w:after="120"/>
        <w:jc w:val="center"/>
        <w:rPr>
          <w:rFonts w:ascii="Tahoma" w:hAnsi="Tahoma" w:cs="Tahoma"/>
          <w:b/>
          <w:bCs/>
          <w:sz w:val="20"/>
          <w:szCs w:val="20"/>
          <w:lang w:val="sk-SK" w:eastAsia="ar-SA"/>
        </w:rPr>
      </w:pPr>
    </w:p>
    <w:p w:rsidR="00FE2F0C" w:rsidRPr="00907368" w:rsidRDefault="00FE2F0C" w:rsidP="002F343C">
      <w:pPr>
        <w:pStyle w:val="Zkladntext211"/>
        <w:widowControl w:val="0"/>
        <w:spacing w:after="120"/>
        <w:jc w:val="center"/>
        <w:rPr>
          <w:rFonts w:ascii="Tahoma" w:hAnsi="Tahoma" w:cs="Tahoma"/>
          <w:b/>
          <w:bCs/>
          <w:sz w:val="20"/>
          <w:szCs w:val="20"/>
          <w:lang w:val="sk-SK" w:eastAsia="ar-SA"/>
        </w:rPr>
      </w:pPr>
    </w:p>
    <w:p w:rsidR="00FE2F0C" w:rsidRPr="00907368" w:rsidRDefault="00FE2F0C" w:rsidP="002F343C">
      <w:pPr>
        <w:pStyle w:val="Zkladntext211"/>
        <w:widowControl w:val="0"/>
        <w:spacing w:after="120"/>
        <w:jc w:val="center"/>
        <w:rPr>
          <w:rFonts w:ascii="Tahoma" w:hAnsi="Tahoma" w:cs="Tahoma"/>
          <w:b/>
          <w:bCs/>
          <w:sz w:val="20"/>
          <w:szCs w:val="20"/>
          <w:lang w:val="sk-SK" w:eastAsia="ar-SA"/>
        </w:rPr>
      </w:pPr>
    </w:p>
    <w:p w:rsidR="00FE2F0C" w:rsidRPr="00907368" w:rsidRDefault="00FE2F0C" w:rsidP="002F343C">
      <w:pPr>
        <w:pStyle w:val="Zkladntext211"/>
        <w:widowControl w:val="0"/>
        <w:spacing w:after="120"/>
        <w:jc w:val="center"/>
        <w:rPr>
          <w:rFonts w:ascii="Tahoma" w:hAnsi="Tahoma" w:cs="Tahoma"/>
          <w:b/>
          <w:bCs/>
          <w:sz w:val="20"/>
          <w:szCs w:val="20"/>
          <w:lang w:val="sk-SK" w:eastAsia="ar-SA"/>
        </w:rPr>
      </w:pPr>
    </w:p>
    <w:p w:rsidR="00FE2F0C" w:rsidRPr="00907368" w:rsidRDefault="00FE2F0C" w:rsidP="002F343C">
      <w:pPr>
        <w:pStyle w:val="Zkladntext211"/>
        <w:widowControl w:val="0"/>
        <w:spacing w:after="120"/>
        <w:jc w:val="center"/>
        <w:rPr>
          <w:rFonts w:ascii="Tahoma" w:hAnsi="Tahoma" w:cs="Tahoma"/>
          <w:b/>
          <w:bCs/>
          <w:sz w:val="20"/>
          <w:szCs w:val="20"/>
          <w:lang w:val="sk-SK" w:eastAsia="ar-SA"/>
        </w:rPr>
      </w:pPr>
    </w:p>
    <w:p w:rsidR="00FE2F0C" w:rsidRPr="00907368" w:rsidRDefault="00FE2F0C" w:rsidP="002F343C">
      <w:pPr>
        <w:pStyle w:val="Zkladntext211"/>
        <w:widowControl w:val="0"/>
        <w:spacing w:after="120"/>
        <w:jc w:val="center"/>
        <w:rPr>
          <w:rFonts w:ascii="Tahoma" w:hAnsi="Tahoma" w:cs="Tahoma"/>
          <w:b/>
          <w:bCs/>
          <w:sz w:val="20"/>
          <w:szCs w:val="20"/>
          <w:lang w:val="sk-SK" w:eastAsia="ar-SA"/>
        </w:rPr>
      </w:pPr>
    </w:p>
    <w:p w:rsidR="00FE2F0C" w:rsidRPr="00907368" w:rsidRDefault="00FE2F0C" w:rsidP="002F343C">
      <w:pPr>
        <w:pStyle w:val="Zkladntext211"/>
        <w:widowControl w:val="0"/>
        <w:spacing w:after="120"/>
        <w:jc w:val="center"/>
        <w:rPr>
          <w:rFonts w:ascii="Tahoma" w:hAnsi="Tahoma" w:cs="Tahoma"/>
          <w:b/>
          <w:bCs/>
          <w:sz w:val="20"/>
          <w:szCs w:val="20"/>
          <w:lang w:val="sk-SK" w:eastAsia="ar-SA"/>
        </w:rPr>
      </w:pPr>
    </w:p>
    <w:p w:rsidR="00FE2F0C" w:rsidRPr="00907368" w:rsidRDefault="00FE2F0C" w:rsidP="002F343C">
      <w:pPr>
        <w:pStyle w:val="Zkladntext211"/>
        <w:widowControl w:val="0"/>
        <w:spacing w:after="120"/>
        <w:jc w:val="center"/>
        <w:rPr>
          <w:rFonts w:ascii="Tahoma" w:hAnsi="Tahoma" w:cs="Tahoma"/>
          <w:b/>
          <w:bCs/>
          <w:sz w:val="20"/>
          <w:szCs w:val="20"/>
          <w:lang w:val="sk-SK" w:eastAsia="ar-SA"/>
        </w:rPr>
      </w:pPr>
    </w:p>
    <w:p w:rsidR="00FE2F0C" w:rsidRPr="00907368" w:rsidRDefault="00FE2F0C" w:rsidP="002F343C">
      <w:pPr>
        <w:pStyle w:val="Zkladntext211"/>
        <w:widowControl w:val="0"/>
        <w:spacing w:after="120"/>
        <w:jc w:val="center"/>
        <w:rPr>
          <w:rFonts w:ascii="Tahoma" w:hAnsi="Tahoma" w:cs="Tahoma"/>
          <w:b/>
          <w:caps/>
          <w:sz w:val="20"/>
          <w:szCs w:val="20"/>
        </w:rPr>
      </w:pPr>
      <w:r w:rsidRPr="00907368">
        <w:rPr>
          <w:rFonts w:ascii="Tahoma" w:hAnsi="Tahoma" w:cs="Tahoma"/>
          <w:b/>
          <w:bCs/>
          <w:sz w:val="20"/>
          <w:szCs w:val="20"/>
          <w:lang w:val="sk-SK" w:eastAsia="ar-SA"/>
        </w:rPr>
        <w:t>Prílohy zmluvy pre</w:t>
      </w:r>
    </w:p>
    <w:p w:rsidR="00EA5C1C" w:rsidRDefault="00FE2F0C" w:rsidP="00EA5C1C">
      <w:pPr>
        <w:jc w:val="center"/>
        <w:rPr>
          <w:rFonts w:ascii="Tahoma" w:hAnsi="Tahoma" w:cs="Tahoma"/>
          <w:b/>
          <w:noProof/>
          <w:color w:val="auto"/>
          <w:sz w:val="20"/>
          <w:szCs w:val="20"/>
        </w:rPr>
      </w:pPr>
      <w:r w:rsidRPr="00907368">
        <w:rPr>
          <w:rFonts w:ascii="Tahoma" w:hAnsi="Tahoma" w:cs="Tahoma"/>
          <w:b/>
          <w:color w:val="auto"/>
          <w:sz w:val="20"/>
          <w:szCs w:val="20"/>
        </w:rPr>
        <w:t xml:space="preserve">Časť 2. predmetu zákazky - </w:t>
      </w:r>
    </w:p>
    <w:p w:rsidR="00EA5C1C" w:rsidRPr="00EA5C1C" w:rsidRDefault="00EA5C1C" w:rsidP="00EA5C1C">
      <w:pPr>
        <w:pStyle w:val="Odsekzoznamu"/>
        <w:ind w:left="0"/>
        <w:jc w:val="both"/>
        <w:rPr>
          <w:rFonts w:ascii="Tahoma" w:hAnsi="Tahoma" w:cs="Tahoma"/>
          <w:b/>
          <w:sz w:val="20"/>
          <w:szCs w:val="20"/>
        </w:rPr>
      </w:pPr>
      <w:r w:rsidRPr="00EA5C1C">
        <w:rPr>
          <w:rFonts w:ascii="Tahoma" w:hAnsi="Tahoma" w:cs="Tahoma"/>
          <w:b/>
          <w:sz w:val="20"/>
          <w:szCs w:val="20"/>
        </w:rPr>
        <w:t xml:space="preserve">CNC celok na </w:t>
      </w:r>
      <w:r w:rsidRPr="00EA5C1C">
        <w:rPr>
          <w:rFonts w:ascii="Tahoma" w:hAnsi="Tahoma" w:cs="Tahoma"/>
          <w:b/>
          <w:bCs/>
          <w:sz w:val="20"/>
          <w:szCs w:val="20"/>
        </w:rPr>
        <w:t xml:space="preserve">obojstranné </w:t>
      </w:r>
      <w:r w:rsidRPr="00EA5C1C">
        <w:rPr>
          <w:rFonts w:ascii="Tahoma" w:hAnsi="Tahoma" w:cs="Tahoma"/>
          <w:b/>
          <w:sz w:val="20"/>
          <w:szCs w:val="20"/>
        </w:rPr>
        <w:t>odihlenie a zaoblenie hrán výpalkov po laserovom a plazmovom rezaní</w:t>
      </w:r>
    </w:p>
    <w:p w:rsidR="00EA5C1C" w:rsidRPr="00907368" w:rsidRDefault="00EA5C1C" w:rsidP="002F343C">
      <w:pPr>
        <w:jc w:val="center"/>
        <w:rPr>
          <w:rFonts w:ascii="Tahoma" w:hAnsi="Tahoma" w:cs="Tahoma"/>
          <w:b/>
          <w:color w:val="auto"/>
          <w:sz w:val="20"/>
          <w:szCs w:val="20"/>
        </w:rPr>
      </w:pPr>
    </w:p>
    <w:p w:rsidR="00FE2F0C" w:rsidRPr="00907368" w:rsidRDefault="00FE2F0C" w:rsidP="002F343C">
      <w:pPr>
        <w:rPr>
          <w:rFonts w:ascii="Tahoma" w:hAnsi="Tahoma" w:cs="Tahoma"/>
          <w:b/>
          <w:caps/>
          <w:sz w:val="20"/>
          <w:szCs w:val="20"/>
        </w:rPr>
      </w:pPr>
    </w:p>
    <w:p w:rsidR="00FE2F0C" w:rsidRPr="00907368" w:rsidRDefault="00FE2F0C" w:rsidP="002F343C">
      <w:pPr>
        <w:rPr>
          <w:rFonts w:ascii="Tahoma" w:hAnsi="Tahoma" w:cs="Tahoma"/>
          <w:b/>
          <w:sz w:val="20"/>
          <w:szCs w:val="20"/>
        </w:rPr>
      </w:pPr>
    </w:p>
    <w:p w:rsidR="00A81C30" w:rsidRPr="00907368" w:rsidRDefault="00FE2F0C" w:rsidP="00A81C30">
      <w:pPr>
        <w:widowControl w:val="0"/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br w:type="page"/>
      </w:r>
      <w:r w:rsidR="00A81C30" w:rsidRPr="00907368">
        <w:rPr>
          <w:rFonts w:ascii="Tahoma" w:hAnsi="Tahoma" w:cs="Tahoma"/>
          <w:b/>
          <w:caps/>
          <w:spacing w:val="30"/>
          <w:sz w:val="20"/>
          <w:szCs w:val="20"/>
        </w:rPr>
        <w:lastRenderedPageBreak/>
        <w:t xml:space="preserve">KÚPNA Zmluva </w:t>
      </w:r>
    </w:p>
    <w:p w:rsidR="00A81C30" w:rsidRPr="00907368" w:rsidRDefault="00A81C30" w:rsidP="00A81C30">
      <w:pPr>
        <w:widowControl w:val="0"/>
        <w:jc w:val="center"/>
        <w:rPr>
          <w:rFonts w:ascii="Tahoma" w:eastAsia="Arial" w:hAnsi="Tahoma" w:cs="Tahoma"/>
          <w:sz w:val="20"/>
          <w:szCs w:val="20"/>
        </w:rPr>
      </w:pPr>
      <w:r w:rsidRPr="00907368">
        <w:rPr>
          <w:rFonts w:ascii="Tahoma" w:eastAsia="Arial" w:hAnsi="Tahoma" w:cs="Tahoma"/>
          <w:sz w:val="20"/>
          <w:szCs w:val="20"/>
        </w:rPr>
        <w:t xml:space="preserve">uzavretá podľa § 409 a nasl. zákona č. 513/1991 Zb.  Obchodného zákonníka v znení neskorších predpisov </w:t>
      </w:r>
    </w:p>
    <w:p w:rsidR="00A81C30" w:rsidRPr="00907368" w:rsidRDefault="00A81C30" w:rsidP="00A81C30">
      <w:pPr>
        <w:widowControl w:val="0"/>
        <w:jc w:val="center"/>
        <w:rPr>
          <w:rFonts w:ascii="Tahoma" w:hAnsi="Tahoma" w:cs="Tahoma"/>
          <w:sz w:val="20"/>
          <w:szCs w:val="20"/>
        </w:rPr>
      </w:pPr>
      <w:r w:rsidRPr="00907368">
        <w:rPr>
          <w:rFonts w:ascii="Tahoma" w:eastAsia="Arial" w:hAnsi="Tahoma" w:cs="Tahoma"/>
          <w:sz w:val="20"/>
          <w:szCs w:val="20"/>
        </w:rPr>
        <w:t>(ďalej len ako „Obchodný zákonník“)</w:t>
      </w:r>
    </w:p>
    <w:p w:rsidR="005625D0" w:rsidRDefault="005625D0" w:rsidP="00A81C30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</w:p>
    <w:p w:rsidR="00A81C30" w:rsidRPr="00907368" w:rsidRDefault="00A81C30" w:rsidP="00A81C30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t>Čl. I</w:t>
      </w:r>
    </w:p>
    <w:p w:rsidR="00A81C30" w:rsidRPr="00907368" w:rsidRDefault="00A81C30" w:rsidP="00A81C30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t>Zmluvné strany</w:t>
      </w:r>
    </w:p>
    <w:p w:rsidR="00A81C30" w:rsidRPr="00907368" w:rsidRDefault="00A81C30" w:rsidP="00A81C30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</w:p>
    <w:p w:rsidR="00A81C30" w:rsidRPr="00907368" w:rsidRDefault="00A81C30" w:rsidP="00091022">
      <w:pPr>
        <w:pStyle w:val="Nadpis1"/>
        <w:numPr>
          <w:ilvl w:val="0"/>
          <w:numId w:val="38"/>
        </w:numPr>
        <w:tabs>
          <w:tab w:val="left" w:pos="-6237"/>
          <w:tab w:val="left" w:pos="-6096"/>
          <w:tab w:val="left" w:pos="540"/>
        </w:tabs>
        <w:jc w:val="both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>Objednávateľ:</w:t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noProof/>
          <w:sz w:val="20"/>
          <w:szCs w:val="20"/>
        </w:rPr>
        <w:t>ORGECO spol. s r.o.</w:t>
      </w:r>
      <w:r w:rsidRPr="00907368">
        <w:rPr>
          <w:rFonts w:ascii="Tahoma" w:hAnsi="Tahoma" w:cs="Tahoma"/>
          <w:sz w:val="20"/>
          <w:szCs w:val="20"/>
        </w:rPr>
        <w:tab/>
      </w:r>
    </w:p>
    <w:p w:rsidR="00A81C30" w:rsidRPr="00907368" w:rsidRDefault="00A81C30" w:rsidP="00A81C30">
      <w:pPr>
        <w:pStyle w:val="Nadpis1"/>
        <w:tabs>
          <w:tab w:val="left" w:pos="-6237"/>
        </w:tabs>
        <w:ind w:left="709"/>
        <w:jc w:val="both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 xml:space="preserve">Sídlo: </w:t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noProof/>
          <w:sz w:val="20"/>
          <w:szCs w:val="20"/>
        </w:rPr>
        <w:t>Bešeňovská cesta 7, 940 64 Nové Zámky</w:t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</w:p>
    <w:p w:rsidR="00A81C30" w:rsidRPr="00907368" w:rsidRDefault="00A81C30" w:rsidP="00A81C30">
      <w:pPr>
        <w:pStyle w:val="Nadpis1"/>
        <w:tabs>
          <w:tab w:val="left" w:pos="-6237"/>
        </w:tabs>
        <w:ind w:left="709"/>
        <w:jc w:val="both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 xml:space="preserve">V zastúpení: </w:t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noProof/>
          <w:sz w:val="20"/>
          <w:szCs w:val="20"/>
        </w:rPr>
        <w:t>Ing. Ernest Haris, PhD, konateľ</w:t>
      </w:r>
    </w:p>
    <w:p w:rsidR="00A81C30" w:rsidRPr="00907368" w:rsidRDefault="00A81C30" w:rsidP="00A81C30">
      <w:pPr>
        <w:ind w:left="345" w:firstLine="363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>IČO:</w:t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noProof/>
          <w:sz w:val="20"/>
          <w:szCs w:val="20"/>
        </w:rPr>
        <w:t>31433090</w:t>
      </w:r>
    </w:p>
    <w:p w:rsidR="00A81C30" w:rsidRPr="00907368" w:rsidRDefault="00A81C30" w:rsidP="00A81C30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907368">
        <w:rPr>
          <w:rStyle w:val="ra"/>
          <w:rFonts w:ascii="Tahoma" w:hAnsi="Tahoma" w:cs="Tahoma"/>
          <w:sz w:val="20"/>
          <w:szCs w:val="20"/>
        </w:rPr>
        <w:t>DIČ:</w:t>
      </w:r>
      <w:r w:rsidRPr="00907368">
        <w:rPr>
          <w:rStyle w:val="ra"/>
          <w:rFonts w:ascii="Tahoma" w:hAnsi="Tahoma" w:cs="Tahoma"/>
          <w:sz w:val="20"/>
          <w:szCs w:val="20"/>
        </w:rPr>
        <w:tab/>
      </w:r>
      <w:r w:rsidRPr="00907368">
        <w:rPr>
          <w:rStyle w:val="ra"/>
          <w:rFonts w:ascii="Tahoma" w:hAnsi="Tahoma" w:cs="Tahoma"/>
          <w:sz w:val="20"/>
          <w:szCs w:val="20"/>
        </w:rPr>
        <w:tab/>
      </w:r>
      <w:r w:rsidRPr="00907368">
        <w:rPr>
          <w:rStyle w:val="ra"/>
          <w:rFonts w:ascii="Tahoma" w:hAnsi="Tahoma" w:cs="Tahoma"/>
          <w:sz w:val="20"/>
          <w:szCs w:val="20"/>
        </w:rPr>
        <w:tab/>
      </w:r>
      <w:r w:rsidRPr="00907368">
        <w:rPr>
          <w:rStyle w:val="ra"/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>2020413681</w:t>
      </w:r>
    </w:p>
    <w:p w:rsidR="00A81C30" w:rsidRPr="00907368" w:rsidRDefault="00A81C30" w:rsidP="00A81C30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907368">
        <w:rPr>
          <w:rFonts w:ascii="Tahoma" w:hAnsi="Tahoma" w:cs="Tahoma"/>
          <w:color w:val="auto"/>
          <w:sz w:val="20"/>
          <w:szCs w:val="20"/>
        </w:rPr>
        <w:t>IČ DPH :</w:t>
      </w:r>
      <w:r w:rsidRPr="00907368">
        <w:rPr>
          <w:rFonts w:ascii="Tahoma" w:hAnsi="Tahoma" w:cs="Tahoma"/>
          <w:color w:val="auto"/>
          <w:sz w:val="20"/>
          <w:szCs w:val="20"/>
        </w:rPr>
        <w:tab/>
      </w:r>
      <w:r w:rsidRPr="00907368">
        <w:rPr>
          <w:rFonts w:ascii="Tahoma" w:hAnsi="Tahoma" w:cs="Tahoma"/>
          <w:color w:val="auto"/>
          <w:sz w:val="20"/>
          <w:szCs w:val="20"/>
        </w:rPr>
        <w:tab/>
      </w:r>
      <w:r w:rsidRPr="00907368">
        <w:rPr>
          <w:rFonts w:ascii="Tahoma" w:hAnsi="Tahoma" w:cs="Tahoma"/>
          <w:color w:val="auto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>SK2020413681</w:t>
      </w:r>
    </w:p>
    <w:p w:rsidR="00A81C30" w:rsidRPr="00907368" w:rsidRDefault="00A81C30" w:rsidP="00A81C30">
      <w:pPr>
        <w:ind w:left="345" w:firstLine="363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>Bankové spojenie:</w:t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  <w:t>UniCredit Bank Czech republic and Slovakia a.s</w:t>
      </w:r>
    </w:p>
    <w:p w:rsidR="00A81C30" w:rsidRPr="00907368" w:rsidRDefault="00A81C30" w:rsidP="00A81C30">
      <w:pPr>
        <w:ind w:left="709"/>
        <w:rPr>
          <w:rFonts w:ascii="Tahoma" w:hAnsi="Tahoma" w:cs="Tahoma"/>
          <w:bCs/>
          <w:iCs/>
          <w:color w:val="auto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>IBAN, číslo účtu:</w:t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  <w:t>SK91 1111 0000 0066 1707 9000</w:t>
      </w:r>
    </w:p>
    <w:p w:rsidR="00A81C30" w:rsidRPr="00907368" w:rsidRDefault="00A81C30" w:rsidP="00A81C30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907368">
        <w:rPr>
          <w:rFonts w:ascii="Tahoma" w:hAnsi="Tahoma" w:cs="Tahoma"/>
          <w:color w:val="auto"/>
          <w:sz w:val="20"/>
          <w:szCs w:val="20"/>
        </w:rPr>
        <w:t>Tel :</w:t>
      </w:r>
      <w:r w:rsidRPr="00907368">
        <w:rPr>
          <w:rFonts w:ascii="Tahoma" w:hAnsi="Tahoma" w:cs="Tahoma"/>
          <w:color w:val="auto"/>
          <w:sz w:val="20"/>
          <w:szCs w:val="20"/>
        </w:rPr>
        <w:tab/>
      </w:r>
      <w:r w:rsidRPr="00907368">
        <w:rPr>
          <w:rFonts w:ascii="Tahoma" w:hAnsi="Tahoma" w:cs="Tahoma"/>
          <w:color w:val="auto"/>
          <w:sz w:val="20"/>
          <w:szCs w:val="20"/>
        </w:rPr>
        <w:tab/>
      </w:r>
      <w:r w:rsidRPr="00907368">
        <w:rPr>
          <w:rFonts w:ascii="Tahoma" w:hAnsi="Tahoma" w:cs="Tahoma"/>
          <w:color w:val="auto"/>
          <w:sz w:val="20"/>
          <w:szCs w:val="20"/>
        </w:rPr>
        <w:tab/>
      </w:r>
      <w:r w:rsidRPr="00907368">
        <w:rPr>
          <w:rFonts w:ascii="Tahoma" w:hAnsi="Tahoma" w:cs="Tahoma"/>
          <w:color w:val="auto"/>
          <w:sz w:val="20"/>
          <w:szCs w:val="20"/>
        </w:rPr>
        <w:tab/>
      </w:r>
      <w:r w:rsidRPr="00907368">
        <w:rPr>
          <w:rFonts w:ascii="Tahoma" w:hAnsi="Tahoma" w:cs="Tahoma"/>
          <w:noProof/>
          <w:color w:val="auto"/>
          <w:sz w:val="20"/>
          <w:szCs w:val="20"/>
        </w:rPr>
        <w:t>+421 905 630 452</w:t>
      </w:r>
    </w:p>
    <w:p w:rsidR="00A81C30" w:rsidRPr="00907368" w:rsidRDefault="00A81C30" w:rsidP="00A81C30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907368">
        <w:rPr>
          <w:rFonts w:ascii="Tahoma" w:hAnsi="Tahoma" w:cs="Tahoma"/>
          <w:color w:val="auto"/>
          <w:sz w:val="20"/>
          <w:szCs w:val="20"/>
        </w:rPr>
        <w:t xml:space="preserve">Email : </w:t>
      </w:r>
      <w:r w:rsidRPr="00907368">
        <w:rPr>
          <w:rFonts w:ascii="Tahoma" w:hAnsi="Tahoma" w:cs="Tahoma"/>
          <w:color w:val="auto"/>
          <w:sz w:val="20"/>
          <w:szCs w:val="20"/>
        </w:rPr>
        <w:tab/>
      </w:r>
      <w:r w:rsidRPr="00907368">
        <w:rPr>
          <w:rFonts w:ascii="Tahoma" w:hAnsi="Tahoma" w:cs="Tahoma"/>
          <w:color w:val="auto"/>
          <w:sz w:val="20"/>
          <w:szCs w:val="20"/>
        </w:rPr>
        <w:tab/>
      </w:r>
      <w:r w:rsidRPr="00907368">
        <w:rPr>
          <w:rFonts w:ascii="Tahoma" w:hAnsi="Tahoma" w:cs="Tahoma"/>
          <w:color w:val="auto"/>
          <w:sz w:val="20"/>
          <w:szCs w:val="20"/>
        </w:rPr>
        <w:tab/>
      </w:r>
      <w:r w:rsidRPr="00907368">
        <w:rPr>
          <w:rFonts w:ascii="Tahoma" w:hAnsi="Tahoma" w:cs="Tahoma"/>
          <w:color w:val="auto"/>
          <w:sz w:val="20"/>
          <w:szCs w:val="20"/>
        </w:rPr>
        <w:tab/>
      </w:r>
      <w:r w:rsidRPr="00907368">
        <w:rPr>
          <w:rFonts w:ascii="Tahoma" w:hAnsi="Tahoma" w:cs="Tahoma"/>
          <w:noProof/>
          <w:color w:val="auto"/>
          <w:sz w:val="20"/>
          <w:szCs w:val="20"/>
        </w:rPr>
        <w:t>barta@orgeco.sk</w:t>
      </w:r>
    </w:p>
    <w:p w:rsidR="00A81C30" w:rsidRPr="00907368" w:rsidRDefault="00A81C30" w:rsidP="00A81C30">
      <w:pPr>
        <w:pStyle w:val="Zkladntext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 xml:space="preserve"> (ďalej len : „objednávateľ“)</w:t>
      </w:r>
    </w:p>
    <w:p w:rsidR="00A81C30" w:rsidRPr="00907368" w:rsidRDefault="00A81C30" w:rsidP="00A81C30">
      <w:pPr>
        <w:pStyle w:val="Zkladntext"/>
        <w:rPr>
          <w:rFonts w:ascii="Tahoma" w:hAnsi="Tahoma" w:cs="Tahoma"/>
          <w:sz w:val="20"/>
          <w:szCs w:val="20"/>
        </w:rPr>
      </w:pPr>
    </w:p>
    <w:p w:rsidR="00A81C30" w:rsidRPr="00907368" w:rsidRDefault="00A81C30" w:rsidP="00091022">
      <w:pPr>
        <w:pStyle w:val="Nadpis1"/>
        <w:numPr>
          <w:ilvl w:val="0"/>
          <w:numId w:val="38"/>
        </w:numPr>
        <w:tabs>
          <w:tab w:val="left" w:pos="426"/>
          <w:tab w:val="left" w:pos="540"/>
          <w:tab w:val="left" w:pos="3600"/>
        </w:tabs>
        <w:jc w:val="both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>Dodávateľ :</w:t>
      </w:r>
      <w:r w:rsidRPr="00907368">
        <w:rPr>
          <w:rFonts w:ascii="Tahoma" w:hAnsi="Tahoma" w:cs="Tahoma"/>
          <w:sz w:val="20"/>
          <w:szCs w:val="20"/>
        </w:rPr>
        <w:tab/>
      </w:r>
    </w:p>
    <w:p w:rsidR="00A81C30" w:rsidRPr="00907368" w:rsidRDefault="00A81C30" w:rsidP="00A81C30">
      <w:pPr>
        <w:tabs>
          <w:tab w:val="left" w:pos="3600"/>
        </w:tabs>
        <w:ind w:left="708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>Sídlo:</w:t>
      </w:r>
      <w:r w:rsidRPr="00907368">
        <w:rPr>
          <w:rFonts w:ascii="Tahoma" w:hAnsi="Tahoma" w:cs="Tahoma"/>
          <w:sz w:val="20"/>
          <w:szCs w:val="20"/>
        </w:rPr>
        <w:tab/>
      </w:r>
    </w:p>
    <w:p w:rsidR="00A81C30" w:rsidRPr="00907368" w:rsidRDefault="00A81C30" w:rsidP="00A81C30">
      <w:pPr>
        <w:tabs>
          <w:tab w:val="left" w:pos="3600"/>
        </w:tabs>
        <w:ind w:left="708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 xml:space="preserve">V zastúpení: </w:t>
      </w:r>
      <w:r w:rsidRPr="00907368">
        <w:rPr>
          <w:rFonts w:ascii="Tahoma" w:hAnsi="Tahoma" w:cs="Tahoma"/>
          <w:sz w:val="20"/>
          <w:szCs w:val="20"/>
        </w:rPr>
        <w:tab/>
      </w:r>
    </w:p>
    <w:p w:rsidR="00A81C30" w:rsidRPr="00907368" w:rsidRDefault="00A81C30" w:rsidP="00A81C30">
      <w:pPr>
        <w:tabs>
          <w:tab w:val="left" w:pos="3600"/>
        </w:tabs>
        <w:ind w:left="708"/>
        <w:rPr>
          <w:rStyle w:val="ra"/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>IČO:</w:t>
      </w:r>
      <w:r w:rsidRPr="00907368">
        <w:rPr>
          <w:rFonts w:ascii="Tahoma" w:hAnsi="Tahoma" w:cs="Tahoma"/>
          <w:sz w:val="20"/>
          <w:szCs w:val="20"/>
        </w:rPr>
        <w:tab/>
      </w:r>
    </w:p>
    <w:p w:rsidR="00A81C30" w:rsidRPr="00907368" w:rsidRDefault="00A81C30" w:rsidP="00A81C30">
      <w:pPr>
        <w:tabs>
          <w:tab w:val="left" w:pos="3600"/>
        </w:tabs>
        <w:ind w:left="708"/>
        <w:rPr>
          <w:rFonts w:ascii="Tahoma" w:hAnsi="Tahoma" w:cs="Tahoma"/>
          <w:sz w:val="20"/>
          <w:szCs w:val="20"/>
        </w:rPr>
      </w:pPr>
      <w:r w:rsidRPr="00907368">
        <w:rPr>
          <w:rStyle w:val="ra"/>
          <w:rFonts w:ascii="Tahoma" w:hAnsi="Tahoma" w:cs="Tahoma"/>
          <w:sz w:val="20"/>
          <w:szCs w:val="20"/>
        </w:rPr>
        <w:t>DIČ:</w:t>
      </w:r>
      <w:r w:rsidRPr="00907368">
        <w:rPr>
          <w:rStyle w:val="ra"/>
          <w:rFonts w:ascii="Tahoma" w:hAnsi="Tahoma" w:cs="Tahoma"/>
          <w:sz w:val="20"/>
          <w:szCs w:val="20"/>
        </w:rPr>
        <w:tab/>
      </w:r>
    </w:p>
    <w:p w:rsidR="00A81C30" w:rsidRPr="00907368" w:rsidRDefault="00A81C30" w:rsidP="00A81C30">
      <w:pPr>
        <w:tabs>
          <w:tab w:val="left" w:pos="3600"/>
        </w:tabs>
        <w:ind w:left="708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>IČ DPH :</w:t>
      </w:r>
      <w:r w:rsidRPr="00907368">
        <w:rPr>
          <w:rFonts w:ascii="Tahoma" w:hAnsi="Tahoma" w:cs="Tahoma"/>
          <w:sz w:val="20"/>
          <w:szCs w:val="20"/>
        </w:rPr>
        <w:tab/>
      </w:r>
    </w:p>
    <w:p w:rsidR="00A81C30" w:rsidRPr="00907368" w:rsidRDefault="00A81C30" w:rsidP="00A81C30">
      <w:pPr>
        <w:tabs>
          <w:tab w:val="left" w:pos="3600"/>
        </w:tabs>
        <w:ind w:left="3540" w:hanging="2832"/>
        <w:rPr>
          <w:rFonts w:ascii="Tahoma" w:eastAsia="STXihei" w:hAnsi="Tahoma" w:cs="Tahoma"/>
          <w:sz w:val="20"/>
          <w:szCs w:val="20"/>
        </w:rPr>
      </w:pPr>
      <w:r w:rsidRPr="00907368">
        <w:rPr>
          <w:rFonts w:ascii="Tahoma" w:eastAsia="STXihei" w:hAnsi="Tahoma" w:cs="Tahoma"/>
          <w:sz w:val="20"/>
          <w:szCs w:val="20"/>
        </w:rPr>
        <w:t>Bankové spojenie:</w:t>
      </w:r>
      <w:r w:rsidRPr="00907368">
        <w:rPr>
          <w:rFonts w:ascii="Tahoma" w:eastAsia="STXihei" w:hAnsi="Tahoma" w:cs="Tahoma"/>
          <w:sz w:val="20"/>
          <w:szCs w:val="20"/>
        </w:rPr>
        <w:tab/>
      </w:r>
    </w:p>
    <w:p w:rsidR="00A81C30" w:rsidRPr="00907368" w:rsidRDefault="00A81C30" w:rsidP="00A81C30">
      <w:pPr>
        <w:tabs>
          <w:tab w:val="left" w:pos="3600"/>
        </w:tabs>
        <w:ind w:left="3540" w:hanging="2832"/>
        <w:rPr>
          <w:rFonts w:ascii="Tahoma" w:eastAsia="STXihei" w:hAnsi="Tahoma" w:cs="Tahoma"/>
          <w:sz w:val="20"/>
          <w:szCs w:val="20"/>
        </w:rPr>
      </w:pPr>
      <w:r w:rsidRPr="00907368">
        <w:rPr>
          <w:rFonts w:ascii="Tahoma" w:eastAsia="STXihei" w:hAnsi="Tahoma" w:cs="Tahoma"/>
          <w:sz w:val="20"/>
          <w:szCs w:val="20"/>
        </w:rPr>
        <w:t xml:space="preserve">Číslo účtu: </w:t>
      </w:r>
    </w:p>
    <w:p w:rsidR="00A81C30" w:rsidRPr="00907368" w:rsidRDefault="00A81C30" w:rsidP="00A81C30">
      <w:pPr>
        <w:ind w:left="345" w:firstLine="363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>Tel :</w:t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</w:p>
    <w:p w:rsidR="00A81C30" w:rsidRPr="00907368" w:rsidRDefault="00A81C30" w:rsidP="00A81C30">
      <w:pPr>
        <w:ind w:left="345" w:firstLine="363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 xml:space="preserve">Email : </w:t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</w:p>
    <w:p w:rsidR="00A81C30" w:rsidRPr="00907368" w:rsidRDefault="00A81C30" w:rsidP="00A81C30">
      <w:pPr>
        <w:pStyle w:val="Zkladntext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 xml:space="preserve">(ďalej len „dodávateľ“ ) </w:t>
      </w:r>
      <w:r w:rsidRPr="00907368">
        <w:rPr>
          <w:rFonts w:ascii="Tahoma" w:hAnsi="Tahoma" w:cs="Tahoma"/>
          <w:sz w:val="20"/>
          <w:szCs w:val="20"/>
        </w:rPr>
        <w:tab/>
      </w:r>
    </w:p>
    <w:p w:rsidR="00A81C30" w:rsidRPr="00907368" w:rsidRDefault="00A81C30" w:rsidP="00A81C30">
      <w:pPr>
        <w:pStyle w:val="Zkladntext"/>
        <w:rPr>
          <w:rFonts w:ascii="Tahoma" w:hAnsi="Tahoma" w:cs="Tahoma"/>
          <w:sz w:val="20"/>
          <w:szCs w:val="20"/>
        </w:rPr>
      </w:pPr>
    </w:p>
    <w:p w:rsidR="00A81C30" w:rsidRPr="00907368" w:rsidRDefault="00A81C30" w:rsidP="00A81C30">
      <w:pPr>
        <w:pStyle w:val="Zkladntext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>(objednávateľ a dodávateľ ďalej aj len ako „zmluvné strany“)</w:t>
      </w:r>
    </w:p>
    <w:p w:rsidR="00A81C30" w:rsidRPr="00907368" w:rsidRDefault="00A81C30" w:rsidP="00A81C30">
      <w:pPr>
        <w:widowControl w:val="0"/>
        <w:tabs>
          <w:tab w:val="left" w:pos="2880"/>
        </w:tabs>
        <w:rPr>
          <w:rFonts w:ascii="Tahoma" w:hAnsi="Tahoma" w:cs="Tahoma"/>
          <w:b/>
          <w:sz w:val="20"/>
          <w:szCs w:val="20"/>
        </w:rPr>
      </w:pPr>
    </w:p>
    <w:p w:rsidR="00A81C30" w:rsidRPr="00EA5C1C" w:rsidRDefault="00A81C30" w:rsidP="00A81C30">
      <w:pPr>
        <w:pStyle w:val="C1"/>
        <w:rPr>
          <w:rFonts w:ascii="Tahoma" w:hAnsi="Tahoma" w:cs="Tahoma"/>
          <w:b w:val="0"/>
        </w:rPr>
      </w:pPr>
      <w:r w:rsidRPr="00907368">
        <w:rPr>
          <w:rFonts w:ascii="Tahoma" w:hAnsi="Tahoma" w:cs="Tahoma"/>
          <w:b w:val="0"/>
        </w:rPr>
        <w:t>Východiskovým podkladom na uzavretie tejto zmluvy (ďalej len „zmluva“) je ponuka dodávateľa zo dňa ..............</w:t>
      </w:r>
      <w:r w:rsidR="005625D0">
        <w:rPr>
          <w:rFonts w:ascii="Tahoma" w:hAnsi="Tahoma" w:cs="Tahoma"/>
          <w:b w:val="0"/>
        </w:rPr>
        <w:t>................</w:t>
      </w:r>
      <w:r w:rsidRPr="00907368">
        <w:rPr>
          <w:rFonts w:ascii="Tahoma" w:hAnsi="Tahoma" w:cs="Tahoma"/>
          <w:b w:val="0"/>
        </w:rPr>
        <w:t xml:space="preserve">... (doplní uchádzač), </w:t>
      </w:r>
      <w:r w:rsidR="00FA0AC3">
        <w:rPr>
          <w:rFonts w:ascii="Tahoma" w:hAnsi="Tahoma" w:cs="Tahoma"/>
          <w:b w:val="0"/>
        </w:rPr>
        <w:t>v procese s názvom „Dodávka inovatívnej technológie</w:t>
      </w:r>
      <w:r w:rsidR="00097A99">
        <w:rPr>
          <w:rFonts w:ascii="Tahoma" w:hAnsi="Tahoma" w:cs="Tahoma"/>
          <w:b w:val="0"/>
        </w:rPr>
        <w:t xml:space="preserve"> – I.</w:t>
      </w:r>
      <w:r w:rsidR="005625D0">
        <w:rPr>
          <w:rFonts w:ascii="Tahoma" w:hAnsi="Tahoma" w:cs="Tahoma"/>
          <w:b w:val="0"/>
        </w:rPr>
        <w:t>“</w:t>
      </w:r>
      <w:r w:rsidR="00FA0AC3">
        <w:rPr>
          <w:rFonts w:ascii="Tahoma" w:hAnsi="Tahoma" w:cs="Tahoma"/>
          <w:b w:val="0"/>
        </w:rPr>
        <w:t xml:space="preserve"> </w:t>
      </w:r>
      <w:r w:rsidR="00FA0AC3" w:rsidRPr="00907368">
        <w:rPr>
          <w:rFonts w:ascii="Tahoma" w:hAnsi="Tahoma" w:cs="Tahoma"/>
          <w:b w:val="0"/>
        </w:rPr>
        <w:t xml:space="preserve">na </w:t>
      </w:r>
      <w:r w:rsidR="00FA0AC3">
        <w:rPr>
          <w:rFonts w:ascii="Tahoma" w:hAnsi="Tahoma" w:cs="Tahoma"/>
          <w:b w:val="0"/>
        </w:rPr>
        <w:t xml:space="preserve">časť </w:t>
      </w:r>
      <w:r w:rsidRPr="00EA5C1C">
        <w:rPr>
          <w:rFonts w:ascii="Tahoma" w:hAnsi="Tahoma" w:cs="Tahoma"/>
          <w:b w:val="0"/>
        </w:rPr>
        <w:t>„</w:t>
      </w:r>
      <w:r w:rsidR="00EA5C1C" w:rsidRPr="00EA5C1C">
        <w:rPr>
          <w:rFonts w:ascii="Tahoma" w:hAnsi="Tahoma" w:cs="Tahoma"/>
          <w:b w:val="0"/>
        </w:rPr>
        <w:t>CNC celok na obojstranné odihlenie a zaoblenie hrán výpalkov po laserovom a plazmovom rezaní</w:t>
      </w:r>
      <w:r w:rsidRPr="00EA5C1C">
        <w:rPr>
          <w:rFonts w:ascii="Tahoma" w:hAnsi="Tahoma" w:cs="Tahoma"/>
          <w:b w:val="0"/>
        </w:rPr>
        <w:t>“.</w:t>
      </w:r>
    </w:p>
    <w:p w:rsidR="00A81C30" w:rsidRPr="00907368" w:rsidRDefault="00A81C30" w:rsidP="00A81C30">
      <w:pPr>
        <w:jc w:val="center"/>
        <w:rPr>
          <w:rFonts w:ascii="Tahoma" w:hAnsi="Tahoma" w:cs="Tahoma"/>
          <w:b/>
          <w:sz w:val="20"/>
          <w:szCs w:val="20"/>
        </w:rPr>
      </w:pPr>
    </w:p>
    <w:p w:rsidR="00A81C30" w:rsidRPr="00907368" w:rsidRDefault="00A81C30" w:rsidP="00A81C30">
      <w:pPr>
        <w:jc w:val="center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t>Čl. II</w:t>
      </w:r>
    </w:p>
    <w:p w:rsidR="00A81C30" w:rsidRPr="00907368" w:rsidRDefault="00A81C30" w:rsidP="00A81C30">
      <w:pPr>
        <w:widowControl w:val="0"/>
        <w:spacing w:after="240"/>
        <w:jc w:val="center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t>Predmet zmluvy</w:t>
      </w:r>
    </w:p>
    <w:p w:rsidR="00A81C30" w:rsidRPr="00EA5C1C" w:rsidRDefault="00A81C30" w:rsidP="00091022">
      <w:pPr>
        <w:pStyle w:val="Zarkazkladnhotextu21"/>
        <w:numPr>
          <w:ilvl w:val="0"/>
          <w:numId w:val="28"/>
        </w:numPr>
        <w:ind w:left="426" w:hanging="426"/>
        <w:rPr>
          <w:rFonts w:ascii="Tahoma" w:hAnsi="Tahoma" w:cs="Tahoma"/>
          <w:bCs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 xml:space="preserve">Predmetom zmluvy </w:t>
      </w:r>
      <w:r w:rsidRPr="00907368">
        <w:rPr>
          <w:rFonts w:ascii="Tahoma" w:eastAsiaTheme="minorHAnsi" w:hAnsi="Tahoma" w:cs="Tahoma"/>
          <w:sz w:val="20"/>
          <w:szCs w:val="20"/>
          <w:lang w:eastAsia="en-US"/>
        </w:rPr>
        <w:t xml:space="preserve">je dodávka </w:t>
      </w:r>
      <w:r w:rsidR="00EA5C1C" w:rsidRPr="00EA5C1C">
        <w:rPr>
          <w:rFonts w:ascii="Tahoma" w:hAnsi="Tahoma" w:cs="Tahoma"/>
          <w:sz w:val="20"/>
          <w:szCs w:val="20"/>
        </w:rPr>
        <w:t xml:space="preserve">CNC celok na </w:t>
      </w:r>
      <w:r w:rsidR="00EA5C1C" w:rsidRPr="00EA5C1C">
        <w:rPr>
          <w:rFonts w:ascii="Tahoma" w:hAnsi="Tahoma" w:cs="Tahoma"/>
          <w:bCs/>
          <w:sz w:val="20"/>
          <w:szCs w:val="20"/>
        </w:rPr>
        <w:t xml:space="preserve">obojstranné </w:t>
      </w:r>
      <w:r w:rsidR="00EA5C1C" w:rsidRPr="00EA5C1C">
        <w:rPr>
          <w:rFonts w:ascii="Tahoma" w:hAnsi="Tahoma" w:cs="Tahoma"/>
          <w:sz w:val="20"/>
          <w:szCs w:val="20"/>
        </w:rPr>
        <w:t>odihlenie a zaoblenie hrán výpalkov po laserovom a plazmovom rezaní</w:t>
      </w:r>
      <w:r w:rsidR="00EA5C1C">
        <w:rPr>
          <w:rFonts w:ascii="Tahoma" w:hAnsi="Tahoma" w:cs="Tahoma"/>
          <w:sz w:val="20"/>
          <w:szCs w:val="20"/>
        </w:rPr>
        <w:t>.</w:t>
      </w:r>
      <w:r w:rsidRPr="00EA5C1C">
        <w:rPr>
          <w:rFonts w:ascii="Tahoma" w:eastAsia="Arial" w:hAnsi="Tahoma" w:cs="Tahoma"/>
          <w:color w:val="auto"/>
          <w:sz w:val="20"/>
          <w:szCs w:val="20"/>
        </w:rPr>
        <w:tab/>
      </w:r>
      <w:r w:rsidRPr="00EA5C1C">
        <w:rPr>
          <w:rFonts w:ascii="Tahoma" w:eastAsia="Arial" w:hAnsi="Tahoma" w:cs="Tahoma"/>
          <w:color w:val="FF0000"/>
          <w:sz w:val="20"/>
          <w:szCs w:val="20"/>
        </w:rPr>
        <w:tab/>
      </w:r>
      <w:r w:rsidRPr="00EA5C1C">
        <w:rPr>
          <w:rFonts w:ascii="Tahoma" w:eastAsia="Arial" w:hAnsi="Tahoma" w:cs="Tahoma"/>
          <w:color w:val="FF0000"/>
          <w:sz w:val="20"/>
          <w:szCs w:val="20"/>
        </w:rPr>
        <w:tab/>
        <w:t xml:space="preserve">                                </w:t>
      </w:r>
    </w:p>
    <w:p w:rsidR="00A81C30" w:rsidRPr="00907368" w:rsidRDefault="00A81C30" w:rsidP="00A81C30">
      <w:pPr>
        <w:pStyle w:val="Zarkazkladnhotextu21"/>
        <w:ind w:left="426" w:firstLine="0"/>
        <w:rPr>
          <w:rFonts w:ascii="Tahoma" w:hAnsi="Tahoma" w:cs="Tahoma"/>
          <w:bCs/>
          <w:sz w:val="20"/>
          <w:szCs w:val="20"/>
        </w:rPr>
      </w:pPr>
    </w:p>
    <w:p w:rsidR="00A81C30" w:rsidRPr="00907368" w:rsidRDefault="00A81C30" w:rsidP="00091022">
      <w:pPr>
        <w:pStyle w:val="Zarkazkladnhotextu21"/>
        <w:numPr>
          <w:ilvl w:val="0"/>
          <w:numId w:val="28"/>
        </w:numPr>
        <w:spacing w:after="240"/>
        <w:ind w:left="426" w:hanging="426"/>
        <w:rPr>
          <w:rFonts w:ascii="Tahoma" w:hAnsi="Tahoma" w:cs="Tahoma"/>
          <w:color w:val="FF0000"/>
          <w:sz w:val="20"/>
          <w:szCs w:val="20"/>
        </w:rPr>
      </w:pPr>
      <w:r w:rsidRPr="00907368">
        <w:rPr>
          <w:rFonts w:ascii="Tahoma" w:hAnsi="Tahoma" w:cs="Tahoma"/>
          <w:color w:val="000000"/>
          <w:sz w:val="20"/>
          <w:szCs w:val="20"/>
        </w:rPr>
        <w:t>Názov predmetu zmluvy .........</w:t>
      </w:r>
      <w:r w:rsidR="00DA4831">
        <w:rPr>
          <w:rFonts w:ascii="Tahoma" w:hAnsi="Tahoma" w:cs="Tahoma"/>
          <w:color w:val="000000"/>
          <w:sz w:val="20"/>
          <w:szCs w:val="20"/>
        </w:rPr>
        <w:t>..................</w:t>
      </w:r>
      <w:r w:rsidRPr="00907368">
        <w:rPr>
          <w:rFonts w:ascii="Tahoma" w:hAnsi="Tahoma" w:cs="Tahoma"/>
          <w:color w:val="000000"/>
          <w:sz w:val="20"/>
          <w:szCs w:val="20"/>
        </w:rPr>
        <w:t>.................................................................................</w:t>
      </w:r>
      <w:r w:rsidRPr="00907368">
        <w:rPr>
          <w:rFonts w:ascii="Tahoma" w:eastAsia="Arial" w:hAnsi="Tahoma" w:cs="Tahoma"/>
          <w:color w:val="FF0000"/>
          <w:sz w:val="20"/>
          <w:szCs w:val="20"/>
        </w:rPr>
        <w:tab/>
      </w:r>
      <w:r w:rsidRPr="00907368">
        <w:rPr>
          <w:rFonts w:ascii="Tahoma" w:eastAsia="Arial" w:hAnsi="Tahoma" w:cs="Tahoma"/>
          <w:color w:val="FF0000"/>
          <w:sz w:val="20"/>
          <w:szCs w:val="20"/>
        </w:rPr>
        <w:tab/>
      </w:r>
      <w:r w:rsidRPr="00907368">
        <w:rPr>
          <w:rFonts w:ascii="Tahoma" w:eastAsia="Arial" w:hAnsi="Tahoma" w:cs="Tahoma"/>
          <w:color w:val="FF0000"/>
          <w:sz w:val="20"/>
          <w:szCs w:val="20"/>
        </w:rPr>
        <w:tab/>
      </w:r>
      <w:r w:rsidR="00DA4831">
        <w:rPr>
          <w:rFonts w:ascii="Tahoma" w:eastAsia="Arial" w:hAnsi="Tahoma" w:cs="Tahoma"/>
          <w:color w:val="FF0000"/>
          <w:sz w:val="20"/>
          <w:szCs w:val="20"/>
        </w:rPr>
        <w:t xml:space="preserve">                   </w:t>
      </w:r>
      <w:r w:rsidR="00DA4831" w:rsidRPr="00DA4831">
        <w:rPr>
          <w:rFonts w:ascii="Tahoma" w:hAnsi="Tahoma" w:cs="Tahoma"/>
          <w:color w:val="FF0000"/>
          <w:sz w:val="16"/>
          <w:szCs w:val="16"/>
        </w:rPr>
        <w:t>(</w:t>
      </w:r>
      <w:r w:rsidR="00097A99">
        <w:rPr>
          <w:rFonts w:ascii="Tahoma" w:hAnsi="Tahoma" w:cs="Tahoma"/>
          <w:color w:val="FF0000"/>
          <w:sz w:val="16"/>
          <w:szCs w:val="16"/>
        </w:rPr>
        <w:t>dodávateľ</w:t>
      </w:r>
      <w:r w:rsidR="00DA4831" w:rsidRPr="00DA4831">
        <w:rPr>
          <w:rFonts w:ascii="Tahoma" w:hAnsi="Tahoma" w:cs="Tahoma"/>
          <w:color w:val="FF0000"/>
          <w:sz w:val="16"/>
          <w:szCs w:val="16"/>
        </w:rPr>
        <w:t>/uchádzač uvedie názov výrobcu a typové označenie predmetu zmluvy)</w:t>
      </w:r>
    </w:p>
    <w:p w:rsidR="00A81C30" w:rsidRPr="001C7E25" w:rsidRDefault="00A81C30" w:rsidP="00091022">
      <w:pPr>
        <w:pStyle w:val="Zarkazkladnhotextu21"/>
        <w:numPr>
          <w:ilvl w:val="0"/>
          <w:numId w:val="28"/>
        </w:numPr>
        <w:spacing w:after="240"/>
        <w:ind w:left="426" w:hanging="426"/>
        <w:rPr>
          <w:rFonts w:ascii="Tahoma" w:hAnsi="Tahoma" w:cs="Tahoma"/>
          <w:color w:val="000000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>Podrobná špecifikácia predmetu zmluvy je uvedená v </w:t>
      </w:r>
      <w:r w:rsidRPr="00907368">
        <w:rPr>
          <w:rFonts w:ascii="Tahoma" w:hAnsi="Tahoma" w:cs="Tahoma"/>
          <w:b/>
          <w:sz w:val="20"/>
          <w:szCs w:val="20"/>
        </w:rPr>
        <w:t xml:space="preserve">Prílohe č. 1.  </w:t>
      </w:r>
      <w:r w:rsidRPr="00907368">
        <w:rPr>
          <w:rFonts w:ascii="Tahoma" w:hAnsi="Tahoma" w:cs="Tahoma"/>
          <w:sz w:val="20"/>
          <w:szCs w:val="20"/>
        </w:rPr>
        <w:t xml:space="preserve">tejto zmluvy. </w:t>
      </w:r>
    </w:p>
    <w:p w:rsidR="00E43509" w:rsidRPr="001C7E25" w:rsidRDefault="00E43509" w:rsidP="00091022">
      <w:pPr>
        <w:pStyle w:val="Zarkazkladnhotextu21"/>
        <w:numPr>
          <w:ilvl w:val="0"/>
          <w:numId w:val="28"/>
        </w:numPr>
        <w:ind w:left="426" w:hanging="426"/>
        <w:rPr>
          <w:rFonts w:ascii="Tahoma" w:hAnsi="Tahoma" w:cs="Tahoma"/>
          <w:color w:val="000000"/>
          <w:sz w:val="20"/>
          <w:szCs w:val="20"/>
        </w:rPr>
      </w:pPr>
      <w:r w:rsidRPr="001C7E25">
        <w:rPr>
          <w:rFonts w:ascii="Tahoma" w:hAnsi="Tahoma" w:cs="Tahoma"/>
          <w:sz w:val="20"/>
          <w:szCs w:val="20"/>
        </w:rPr>
        <w:t>Súčasťou predmetu zmluvy je :</w:t>
      </w:r>
    </w:p>
    <w:p w:rsidR="00967D5E" w:rsidRPr="00967D5E" w:rsidRDefault="00967D5E" w:rsidP="00091022">
      <w:pPr>
        <w:pStyle w:val="Zkladntext"/>
        <w:numPr>
          <w:ilvl w:val="0"/>
          <w:numId w:val="39"/>
        </w:numPr>
        <w:tabs>
          <w:tab w:val="clear" w:pos="1694"/>
          <w:tab w:val="num" w:pos="-5529"/>
          <w:tab w:val="left" w:pos="-5103"/>
        </w:tabs>
        <w:ind w:left="709"/>
        <w:outlineLvl w:val="0"/>
        <w:rPr>
          <w:rFonts w:ascii="Tahoma" w:hAnsi="Tahoma" w:cs="Tahoma"/>
          <w:b/>
          <w:sz w:val="20"/>
          <w:szCs w:val="20"/>
        </w:rPr>
      </w:pPr>
      <w:r w:rsidRPr="000D1C43">
        <w:rPr>
          <w:rFonts w:ascii="Tahoma" w:hAnsi="Tahoma" w:cs="Tahoma"/>
          <w:sz w:val="20"/>
          <w:szCs w:val="20"/>
        </w:rPr>
        <w:t xml:space="preserve">dodanie na miesto dodania predmetu zmluvy - </w:t>
      </w:r>
      <w:r w:rsidRPr="000D1C43">
        <w:rPr>
          <w:rFonts w:ascii="Tahoma" w:hAnsi="Tahoma" w:cs="Tahoma"/>
          <w:color w:val="000000"/>
          <w:sz w:val="20"/>
          <w:szCs w:val="20"/>
        </w:rPr>
        <w:t>t.j. doprava a dodanie na miesto umiestnenia predmetu zmluvy, ktorým je výrobný areál  objednávateľa</w:t>
      </w:r>
      <w:r w:rsidRPr="000D1C43">
        <w:rPr>
          <w:rFonts w:ascii="Tahoma" w:hAnsi="Tahoma" w:cs="Tahoma"/>
          <w:b/>
          <w:sz w:val="20"/>
          <w:szCs w:val="20"/>
        </w:rPr>
        <w:t xml:space="preserve"> </w:t>
      </w:r>
      <w:r w:rsidRPr="000D1C43">
        <w:rPr>
          <w:rFonts w:ascii="Tahoma" w:hAnsi="Tahoma" w:cs="Tahoma"/>
          <w:color w:val="000000"/>
          <w:sz w:val="20"/>
          <w:szCs w:val="20"/>
        </w:rPr>
        <w:t xml:space="preserve">a premiestnenie na miesto umiestnenia predmetu zmluvy </w:t>
      </w:r>
      <w:r w:rsidRPr="000D1C43">
        <w:rPr>
          <w:rFonts w:ascii="Tahoma" w:hAnsi="Tahoma" w:cs="Tahoma"/>
          <w:sz w:val="20"/>
          <w:szCs w:val="20"/>
        </w:rPr>
        <w:t>vo výrobnom areáli  objednávateľa a</w:t>
      </w:r>
    </w:p>
    <w:p w:rsidR="00E43509" w:rsidRPr="00967D5E" w:rsidRDefault="00967D5E" w:rsidP="00091022">
      <w:pPr>
        <w:pStyle w:val="Zkladntext"/>
        <w:numPr>
          <w:ilvl w:val="0"/>
          <w:numId w:val="39"/>
        </w:numPr>
        <w:tabs>
          <w:tab w:val="left" w:pos="-5103"/>
        </w:tabs>
        <w:ind w:left="709"/>
        <w:outlineLvl w:val="0"/>
        <w:rPr>
          <w:rFonts w:ascii="Tahoma" w:hAnsi="Tahoma" w:cs="Tahoma"/>
          <w:b/>
          <w:sz w:val="20"/>
          <w:szCs w:val="20"/>
        </w:rPr>
      </w:pPr>
      <w:r w:rsidRPr="00967D5E">
        <w:rPr>
          <w:rFonts w:ascii="Tahoma" w:hAnsi="Tahoma" w:cs="Tahoma"/>
          <w:color w:val="000000"/>
          <w:sz w:val="20"/>
          <w:szCs w:val="20"/>
        </w:rPr>
        <w:t xml:space="preserve">montáž a uvedenie predmetu zmluvy do prevádzky - </w:t>
      </w:r>
      <w:r w:rsidRPr="00967D5E">
        <w:rPr>
          <w:rFonts w:ascii="Tahoma" w:hAnsi="Tahoma" w:cs="Tahoma"/>
          <w:color w:val="000000"/>
          <w:sz w:val="20"/>
          <w:lang w:eastAsia="en-US"/>
        </w:rPr>
        <w:t>montáž predmetu zmluvy a zapojenie predmetu zmluvy do jestvujúcich rozvodov médií objednávateľa – elektrická energia, stlačený vzduch, odsávanie, do objednávateľom stanovených pripojovacích bodov, pričom dodávateľa je povinný realizovať zaistenie (ochranu) predmetu zmluvy pred poškodením a vypracovanie dokumentácie o realizácii zapojenia predmetu zmluvy nevyhnutnej na inštaláciu a schválenie prevádzky oprávnenými orgánmi a vykonanie všetkých východiskových odborných prehliadok, odborných skúšok, tlakových skúšok, a iných požiadaviek na bezpečnú prevádzku stanovené platnou legislatívou EU a SR týkajúce sa predmetu zmluvy  a uvedenie predmetu zmluvy do prevádzky s tým, že dodávateľ je povinný preukázať dosiahnutie všetkých parametrov, ktoré sú v tejto zmluve a jej prílohách.</w:t>
      </w:r>
    </w:p>
    <w:p w:rsidR="00967D5E" w:rsidRPr="00907368" w:rsidRDefault="00967D5E" w:rsidP="00967D5E">
      <w:pPr>
        <w:pStyle w:val="Zkladntext"/>
        <w:tabs>
          <w:tab w:val="left" w:pos="-5103"/>
        </w:tabs>
        <w:ind w:left="709"/>
        <w:outlineLvl w:val="0"/>
        <w:rPr>
          <w:rFonts w:ascii="Tahoma" w:hAnsi="Tahoma" w:cs="Tahoma"/>
          <w:b/>
          <w:sz w:val="20"/>
          <w:szCs w:val="20"/>
        </w:rPr>
      </w:pPr>
    </w:p>
    <w:p w:rsidR="00A81C30" w:rsidRPr="00907368" w:rsidRDefault="00A81C30" w:rsidP="00A81C30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lastRenderedPageBreak/>
        <w:t>Čl. III</w:t>
      </w:r>
    </w:p>
    <w:p w:rsidR="00A81C30" w:rsidRPr="00907368" w:rsidRDefault="00A81C30" w:rsidP="00A81C30">
      <w:pPr>
        <w:widowControl w:val="0"/>
        <w:spacing w:after="240"/>
        <w:jc w:val="center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t>Lehota a miesto dodania</w:t>
      </w:r>
    </w:p>
    <w:p w:rsidR="00FD6BE2" w:rsidRPr="00907368" w:rsidRDefault="00FD6BE2" w:rsidP="00091022">
      <w:pPr>
        <w:pStyle w:val="Zkladntext211"/>
        <w:widowControl w:val="0"/>
        <w:numPr>
          <w:ilvl w:val="1"/>
          <w:numId w:val="35"/>
        </w:numPr>
        <w:tabs>
          <w:tab w:val="clear" w:pos="840"/>
          <w:tab w:val="num" w:pos="-5387"/>
          <w:tab w:val="left" w:pos="-5245"/>
        </w:tabs>
        <w:suppressAutoHyphens/>
        <w:overflowPunct/>
        <w:autoSpaceDE/>
        <w:autoSpaceDN/>
        <w:adjustRightInd/>
        <w:spacing w:line="240" w:lineRule="auto"/>
        <w:ind w:left="567" w:right="0" w:hanging="567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 xml:space="preserve">Zmluvné strany sa dohodli, že </w:t>
      </w:r>
      <w:r w:rsidRPr="00907368">
        <w:rPr>
          <w:rFonts w:ascii="Tahoma" w:hAnsi="Tahoma" w:cs="Tahoma"/>
          <w:bCs/>
          <w:sz w:val="20"/>
          <w:szCs w:val="20"/>
          <w:lang w:val="sk-SK"/>
        </w:rPr>
        <w:t>lehota na dodanie predmetu zmluvy a jeho riadne odovzdanie</w:t>
      </w:r>
      <w:r w:rsidRPr="00907368">
        <w:rPr>
          <w:rFonts w:ascii="Tahoma" w:hAnsi="Tahoma" w:cs="Tahoma"/>
          <w:sz w:val="20"/>
          <w:szCs w:val="20"/>
          <w:lang w:val="sk-SK"/>
        </w:rPr>
        <w:t xml:space="preserve"> objednávateľovi uplynie </w:t>
      </w:r>
      <w:r w:rsidR="00EA5C1C">
        <w:rPr>
          <w:rFonts w:ascii="Tahoma" w:hAnsi="Tahoma" w:cs="Tahoma"/>
          <w:sz w:val="20"/>
          <w:szCs w:val="20"/>
          <w:lang w:val="sk-SK"/>
        </w:rPr>
        <w:t>18</w:t>
      </w:r>
      <w:r w:rsidRPr="00907368">
        <w:rPr>
          <w:rFonts w:ascii="Tahoma" w:hAnsi="Tahoma" w:cs="Tahoma"/>
          <w:sz w:val="20"/>
          <w:szCs w:val="20"/>
          <w:lang w:val="sk-SK"/>
        </w:rPr>
        <w:t>0</w:t>
      </w:r>
      <w:r w:rsidRPr="00907368">
        <w:rPr>
          <w:rFonts w:ascii="Tahoma" w:hAnsi="Tahoma" w:cs="Tahoma"/>
          <w:bCs/>
          <w:sz w:val="20"/>
          <w:szCs w:val="20"/>
          <w:lang w:val="sk-SK"/>
        </w:rPr>
        <w:t>-tym kalendárnym dňom</w:t>
      </w:r>
      <w:r w:rsidRPr="00907368">
        <w:rPr>
          <w:rFonts w:ascii="Tahoma" w:hAnsi="Tahoma" w:cs="Tahoma"/>
          <w:sz w:val="20"/>
          <w:szCs w:val="20"/>
          <w:lang w:val="sk-SK"/>
        </w:rPr>
        <w:t xml:space="preserve"> odo dňa preukázateľného doručenia výzvy na dodanie predmetu zmluvy dodávateľovi na adresu dodávateľa uvedenú v Čl. I bode 2 tejto zmluvy. Dodávateľ je povinný pri prebratí výzvy na dodanie predmetu zmluvy túto potvrdiť a čo najskôr doručiť objednávateľovi.</w:t>
      </w:r>
    </w:p>
    <w:p w:rsidR="00FD6BE2" w:rsidRPr="00907368" w:rsidRDefault="00FD6BE2" w:rsidP="00FD6BE2">
      <w:pPr>
        <w:pStyle w:val="Zkladntext211"/>
        <w:widowControl w:val="0"/>
        <w:tabs>
          <w:tab w:val="left" w:pos="-5245"/>
        </w:tabs>
        <w:suppressAutoHyphens/>
        <w:overflowPunct/>
        <w:autoSpaceDE/>
        <w:autoSpaceDN/>
        <w:adjustRightInd/>
        <w:spacing w:line="240" w:lineRule="auto"/>
        <w:ind w:left="567" w:right="0"/>
        <w:rPr>
          <w:rFonts w:ascii="Tahoma" w:hAnsi="Tahoma" w:cs="Tahoma"/>
          <w:sz w:val="20"/>
          <w:szCs w:val="20"/>
          <w:lang w:val="sk-SK"/>
        </w:rPr>
      </w:pPr>
    </w:p>
    <w:p w:rsidR="00A81C30" w:rsidRPr="00907368" w:rsidRDefault="00A81C30" w:rsidP="00091022">
      <w:pPr>
        <w:pStyle w:val="Zkladntext211"/>
        <w:widowControl w:val="0"/>
        <w:numPr>
          <w:ilvl w:val="1"/>
          <w:numId w:val="35"/>
        </w:numPr>
        <w:tabs>
          <w:tab w:val="clear" w:pos="840"/>
          <w:tab w:val="num" w:pos="-5387"/>
          <w:tab w:val="left" w:pos="-5245"/>
        </w:tabs>
        <w:suppressAutoHyphens/>
        <w:overflowPunct/>
        <w:autoSpaceDE/>
        <w:autoSpaceDN/>
        <w:adjustRightInd/>
        <w:spacing w:line="240" w:lineRule="auto"/>
        <w:ind w:left="567" w:right="0" w:hanging="567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 xml:space="preserve">Miestom dodania predmetu zmluvy </w:t>
      </w:r>
      <w:r w:rsidRPr="00907368">
        <w:rPr>
          <w:rFonts w:ascii="Tahoma" w:hAnsi="Tahoma" w:cs="Tahoma"/>
          <w:noProof/>
          <w:sz w:val="20"/>
          <w:szCs w:val="20"/>
          <w:lang w:val="sk-SK"/>
        </w:rPr>
        <w:t>výrobný areál ORGECO spol. s r.o., Bešenovská cesta 7, Nové Zámky</w:t>
      </w:r>
    </w:p>
    <w:p w:rsidR="00A81C30" w:rsidRPr="00907368" w:rsidRDefault="00A81C30" w:rsidP="00A81C30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b/>
          <w:caps/>
          <w:sz w:val="20"/>
          <w:szCs w:val="20"/>
        </w:rPr>
        <w:t>č</w:t>
      </w:r>
      <w:r w:rsidRPr="00907368">
        <w:rPr>
          <w:rFonts w:ascii="Tahoma" w:hAnsi="Tahoma" w:cs="Tahoma"/>
          <w:b/>
          <w:sz w:val="20"/>
          <w:szCs w:val="20"/>
        </w:rPr>
        <w:t>l. IV</w:t>
      </w:r>
    </w:p>
    <w:p w:rsidR="00A81C30" w:rsidRPr="00907368" w:rsidRDefault="00A81C30" w:rsidP="00A81C30">
      <w:pPr>
        <w:widowControl w:val="0"/>
        <w:spacing w:after="240"/>
        <w:jc w:val="center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t>Cena za predmet zmluvy</w:t>
      </w:r>
    </w:p>
    <w:p w:rsidR="00A81C30" w:rsidRPr="00907368" w:rsidRDefault="00A81C30" w:rsidP="00091022">
      <w:pPr>
        <w:pStyle w:val="Zarkazkladnhotextu21"/>
        <w:numPr>
          <w:ilvl w:val="0"/>
          <w:numId w:val="29"/>
        </w:numPr>
        <w:tabs>
          <w:tab w:val="clear" w:pos="1694"/>
        </w:tabs>
        <w:spacing w:after="240"/>
        <w:ind w:left="567" w:hanging="567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>Cena predmetu zmluvy špecifikovaného v čl. II tejto zmluvy je  stanovená dohodou zmluvných strán vo výške :</w:t>
      </w:r>
      <w:r w:rsidRPr="00907368">
        <w:rPr>
          <w:rFonts w:ascii="Tahoma" w:hAnsi="Tahoma" w:cs="Tahoma"/>
          <w:bCs/>
          <w:color w:val="000000"/>
          <w:sz w:val="20"/>
          <w:szCs w:val="20"/>
        </w:rPr>
        <w:tab/>
      </w:r>
    </w:p>
    <w:tbl>
      <w:tblPr>
        <w:tblW w:w="7257" w:type="dxa"/>
        <w:tblInd w:w="6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594"/>
        <w:gridCol w:w="2551"/>
        <w:gridCol w:w="4112"/>
      </w:tblGrid>
      <w:tr w:rsidR="00A81C30" w:rsidRPr="00907368" w:rsidTr="00876B07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1C30" w:rsidRPr="00907368" w:rsidRDefault="00A81C30" w:rsidP="00876B07">
            <w:pPr>
              <w:pStyle w:val="Zarkazkladnhotextu21"/>
              <w:tabs>
                <w:tab w:val="left" w:pos="540"/>
              </w:tabs>
              <w:spacing w:after="24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0736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1C30" w:rsidRPr="00907368" w:rsidRDefault="00A81C30" w:rsidP="00876B07">
            <w:pPr>
              <w:pStyle w:val="Zarkazkladnhotextu21"/>
              <w:tabs>
                <w:tab w:val="left" w:pos="-6629"/>
              </w:tabs>
              <w:spacing w:after="240"/>
              <w:ind w:hanging="108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0736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1C30" w:rsidRPr="00907368" w:rsidRDefault="00A81C30" w:rsidP="00876B07">
            <w:pPr>
              <w:pStyle w:val="Zarkazkladnhotextu21"/>
              <w:tabs>
                <w:tab w:val="left" w:pos="540"/>
              </w:tabs>
              <w:spacing w:after="24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0736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...............Euro</w:t>
            </w:r>
          </w:p>
        </w:tc>
      </w:tr>
      <w:tr w:rsidR="00A81C30" w:rsidRPr="00907368" w:rsidTr="00876B07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1C30" w:rsidRPr="00907368" w:rsidRDefault="00A81C30" w:rsidP="00876B07">
            <w:pPr>
              <w:pStyle w:val="Zarkazkladnhotextu21"/>
              <w:tabs>
                <w:tab w:val="left" w:pos="540"/>
              </w:tabs>
              <w:spacing w:after="24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0736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1C30" w:rsidRPr="00907368" w:rsidRDefault="00A81C30" w:rsidP="00876B07">
            <w:pPr>
              <w:pStyle w:val="Zarkazkladnhotextu21"/>
              <w:tabs>
                <w:tab w:val="left" w:pos="-6629"/>
              </w:tabs>
              <w:spacing w:after="240"/>
              <w:ind w:hanging="108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0736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20 % DPH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1C30" w:rsidRPr="00907368" w:rsidRDefault="00A81C30" w:rsidP="00876B07">
            <w:pPr>
              <w:pStyle w:val="Zarkazkladnhotextu21"/>
              <w:tabs>
                <w:tab w:val="left" w:pos="540"/>
              </w:tabs>
              <w:spacing w:after="24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0736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...............Euro</w:t>
            </w:r>
          </w:p>
        </w:tc>
      </w:tr>
      <w:tr w:rsidR="00A81C30" w:rsidRPr="00907368" w:rsidTr="00876B07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1C30" w:rsidRPr="00907368" w:rsidRDefault="00A81C30" w:rsidP="00876B07">
            <w:pPr>
              <w:pStyle w:val="Zarkazkladnhotextu21"/>
              <w:tabs>
                <w:tab w:val="left" w:pos="540"/>
              </w:tabs>
              <w:spacing w:after="24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07368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1C30" w:rsidRPr="00907368" w:rsidRDefault="00A81C30" w:rsidP="00876B07">
            <w:pPr>
              <w:pStyle w:val="Zarkazkladnhotextu21"/>
              <w:tabs>
                <w:tab w:val="left" w:pos="-6629"/>
              </w:tabs>
              <w:spacing w:after="240"/>
              <w:ind w:hanging="108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0736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Celková cena s DPH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1C30" w:rsidRPr="00907368" w:rsidRDefault="00A81C30" w:rsidP="00876B07">
            <w:pPr>
              <w:pStyle w:val="Zarkazkladnhotextu21"/>
              <w:tabs>
                <w:tab w:val="left" w:pos="540"/>
              </w:tabs>
              <w:spacing w:after="24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0736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................Euro</w:t>
            </w:r>
          </w:p>
        </w:tc>
      </w:tr>
    </w:tbl>
    <w:p w:rsidR="00A81C30" w:rsidRPr="00907368" w:rsidRDefault="00A81C30" w:rsidP="00A81C30">
      <w:pPr>
        <w:pStyle w:val="Zarkazkladnhotextu21"/>
        <w:tabs>
          <w:tab w:val="left" w:pos="540"/>
        </w:tabs>
        <w:spacing w:before="240" w:after="240"/>
        <w:ind w:left="540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>Uvedená cena je stanovená v zmysle zákona Národnej rady Slovenskej republiky č. 18/1996 Z. z. o cenách v znení neskorších predpisov a vyhlášky Ministerstva financií Slovenskej republiky č. 87/1996 Z. z., ktorou sa vykonáva zákon Národnej rady Slovenskej republiky č. 18/1996 Z. z. o cenách v znení neskorších predpisov.</w:t>
      </w:r>
    </w:p>
    <w:p w:rsidR="00A81C30" w:rsidRPr="00907368" w:rsidRDefault="00A81C30" w:rsidP="00091022">
      <w:pPr>
        <w:pStyle w:val="Zarkazkladnhotextu21"/>
        <w:numPr>
          <w:ilvl w:val="0"/>
          <w:numId w:val="29"/>
        </w:numPr>
        <w:tabs>
          <w:tab w:val="left" w:pos="-5387"/>
        </w:tabs>
        <w:spacing w:after="240"/>
        <w:ind w:left="567" w:hanging="567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>Podrobná špecifikácia cien predmetu zmluvy je v Príloha č. 5 tejto zmluvy.</w:t>
      </w:r>
    </w:p>
    <w:p w:rsidR="00A81C30" w:rsidRPr="00907368" w:rsidRDefault="00A81C30" w:rsidP="00091022">
      <w:pPr>
        <w:pStyle w:val="Zarkazkladnhotextu21"/>
        <w:numPr>
          <w:ilvl w:val="0"/>
          <w:numId w:val="29"/>
        </w:numPr>
        <w:tabs>
          <w:tab w:val="left" w:pos="-5387"/>
        </w:tabs>
        <w:spacing w:after="240"/>
        <w:ind w:left="567" w:hanging="567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>Cena zahŕňa všetky náklady dodávateľa potrebné k dodaniu predmetu zmluvy.</w:t>
      </w:r>
    </w:p>
    <w:p w:rsidR="00A81C30" w:rsidRPr="00907368" w:rsidRDefault="00A81C30" w:rsidP="00091022">
      <w:pPr>
        <w:pStyle w:val="Zarkazkladnhotextu21"/>
        <w:numPr>
          <w:ilvl w:val="0"/>
          <w:numId w:val="29"/>
        </w:numPr>
        <w:tabs>
          <w:tab w:val="left" w:pos="-5387"/>
        </w:tabs>
        <w:spacing w:after="240"/>
        <w:ind w:left="567" w:hanging="567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>Všetky ceny sú nemenné počas celej doby platnosti tejto zmluvy.</w:t>
      </w:r>
    </w:p>
    <w:p w:rsidR="001306B9" w:rsidRPr="00907368" w:rsidRDefault="001306B9" w:rsidP="001306B9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t>Čl. V</w:t>
      </w:r>
    </w:p>
    <w:p w:rsidR="001306B9" w:rsidRPr="00907368" w:rsidRDefault="001306B9" w:rsidP="001306B9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t>Platobné podmienky</w:t>
      </w:r>
    </w:p>
    <w:p w:rsidR="001306B9" w:rsidRPr="00907368" w:rsidRDefault="001306B9" w:rsidP="001306B9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</w:p>
    <w:p w:rsidR="001306B9" w:rsidRPr="00907368" w:rsidRDefault="001306B9" w:rsidP="00091022">
      <w:pPr>
        <w:numPr>
          <w:ilvl w:val="0"/>
          <w:numId w:val="36"/>
        </w:numPr>
        <w:tabs>
          <w:tab w:val="left" w:pos="-6379"/>
        </w:tabs>
        <w:suppressAutoHyphens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>Zmluvné strany sa dohodli, že objednávateľ uhradí dodávateľovi cenu za predmet zmluvy na základe faktúr vystavovan</w:t>
      </w:r>
      <w:r>
        <w:rPr>
          <w:rFonts w:ascii="Tahoma" w:hAnsi="Tahoma" w:cs="Tahoma"/>
          <w:sz w:val="20"/>
          <w:szCs w:val="20"/>
        </w:rPr>
        <w:t xml:space="preserve">ých </w:t>
      </w:r>
      <w:r w:rsidRPr="00907368">
        <w:rPr>
          <w:rFonts w:ascii="Tahoma" w:hAnsi="Tahoma" w:cs="Tahoma"/>
          <w:sz w:val="20"/>
          <w:szCs w:val="20"/>
        </w:rPr>
        <w:t xml:space="preserve">dodávateľom. </w:t>
      </w:r>
    </w:p>
    <w:p w:rsidR="001306B9" w:rsidRPr="00907368" w:rsidRDefault="001306B9" w:rsidP="001306B9">
      <w:pPr>
        <w:tabs>
          <w:tab w:val="left" w:pos="-6379"/>
        </w:tabs>
        <w:suppressAutoHyphens/>
        <w:ind w:left="426"/>
        <w:jc w:val="both"/>
        <w:rPr>
          <w:rFonts w:ascii="Tahoma" w:hAnsi="Tahoma" w:cs="Tahoma"/>
          <w:sz w:val="20"/>
          <w:szCs w:val="20"/>
        </w:rPr>
      </w:pPr>
    </w:p>
    <w:p w:rsidR="001306B9" w:rsidRPr="00F408B7" w:rsidRDefault="001306B9" w:rsidP="00091022">
      <w:pPr>
        <w:numPr>
          <w:ilvl w:val="0"/>
          <w:numId w:val="36"/>
        </w:numPr>
        <w:tabs>
          <w:tab w:val="left" w:pos="-6379"/>
        </w:tabs>
        <w:suppressAutoHyphens/>
        <w:spacing w:after="240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907368">
        <w:rPr>
          <w:rFonts w:ascii="Tahoma" w:hAnsi="Tahoma" w:cs="Tahoma"/>
          <w:color w:val="auto"/>
          <w:sz w:val="20"/>
          <w:szCs w:val="20"/>
        </w:rPr>
        <w:t xml:space="preserve">Dodávateľ je oprávnený vystaviť konečnú </w:t>
      </w:r>
      <w:r>
        <w:rPr>
          <w:rFonts w:ascii="Tahoma" w:hAnsi="Tahoma" w:cs="Tahoma"/>
          <w:color w:val="auto"/>
          <w:sz w:val="20"/>
          <w:szCs w:val="20"/>
        </w:rPr>
        <w:t>(</w:t>
      </w:r>
      <w:r w:rsidRPr="00907368">
        <w:rPr>
          <w:rFonts w:ascii="Tahoma" w:hAnsi="Tahoma" w:cs="Tahoma"/>
          <w:color w:val="auto"/>
          <w:sz w:val="20"/>
          <w:szCs w:val="20"/>
        </w:rPr>
        <w:t>vyúčtovaciu</w:t>
      </w:r>
      <w:r>
        <w:rPr>
          <w:rFonts w:ascii="Tahoma" w:hAnsi="Tahoma" w:cs="Tahoma"/>
          <w:color w:val="auto"/>
          <w:sz w:val="20"/>
          <w:szCs w:val="20"/>
        </w:rPr>
        <w:t>)</w:t>
      </w:r>
      <w:r w:rsidRPr="00907368">
        <w:rPr>
          <w:rFonts w:ascii="Tahoma" w:hAnsi="Tahoma" w:cs="Tahoma"/>
          <w:color w:val="auto"/>
          <w:sz w:val="20"/>
          <w:szCs w:val="20"/>
        </w:rPr>
        <w:t xml:space="preserve"> faktúru až po dodaní celého predmetu zmluvy a to až po úspešnom ukončení preberacieho konania. V konečnej vyúčtovacej faktúre budú vyúčtované poskytnuté zálohové platby a predpísaná úhradu zostatku kúpnej ceny vo výške </w:t>
      </w:r>
      <w:r>
        <w:rPr>
          <w:rFonts w:ascii="Tahoma" w:hAnsi="Tahoma" w:cs="Tahoma"/>
          <w:color w:val="auto"/>
          <w:sz w:val="20"/>
          <w:szCs w:val="20"/>
        </w:rPr>
        <w:t>1</w:t>
      </w:r>
      <w:r w:rsidRPr="00907368">
        <w:rPr>
          <w:rFonts w:ascii="Tahoma" w:hAnsi="Tahoma" w:cs="Tahoma"/>
          <w:color w:val="auto"/>
          <w:sz w:val="20"/>
          <w:szCs w:val="20"/>
        </w:rPr>
        <w:t xml:space="preserve">0 % kúpnej ceny predmetu zmluvy. Neoddeliteľnou súčasťou faktúry bude </w:t>
      </w:r>
      <w:r w:rsidRPr="00F408B7">
        <w:rPr>
          <w:rFonts w:ascii="Tahoma" w:hAnsi="Tahoma" w:cs="Tahoma"/>
          <w:color w:val="auto"/>
          <w:sz w:val="20"/>
          <w:szCs w:val="20"/>
        </w:rPr>
        <w:t>Protokol o prebratí predmetu zmluvy.</w:t>
      </w:r>
    </w:p>
    <w:p w:rsidR="001306B9" w:rsidRPr="00907368" w:rsidRDefault="001306B9" w:rsidP="00091022">
      <w:pPr>
        <w:numPr>
          <w:ilvl w:val="0"/>
          <w:numId w:val="36"/>
        </w:numPr>
        <w:tabs>
          <w:tab w:val="left" w:pos="-6379"/>
        </w:tabs>
        <w:suppressAutoHyphens/>
        <w:spacing w:after="240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907368">
        <w:rPr>
          <w:rFonts w:ascii="Tahoma" w:hAnsi="Tahoma" w:cs="Tahoma"/>
          <w:color w:val="auto"/>
          <w:sz w:val="20"/>
          <w:szCs w:val="20"/>
        </w:rPr>
        <w:t xml:space="preserve">Splatnosť </w:t>
      </w:r>
      <w:r>
        <w:rPr>
          <w:rFonts w:ascii="Tahoma" w:hAnsi="Tahoma" w:cs="Tahoma"/>
          <w:color w:val="auto"/>
          <w:sz w:val="20"/>
          <w:szCs w:val="20"/>
        </w:rPr>
        <w:t xml:space="preserve">konečnej </w:t>
      </w:r>
      <w:r w:rsidRPr="00907368">
        <w:rPr>
          <w:rFonts w:ascii="Tahoma" w:hAnsi="Tahoma" w:cs="Tahoma"/>
          <w:color w:val="auto"/>
          <w:sz w:val="20"/>
          <w:szCs w:val="20"/>
        </w:rPr>
        <w:t>faktúry je 60 kalendárnych dní od jej preukázateľného doručenia objednávateľovi.</w:t>
      </w:r>
    </w:p>
    <w:p w:rsidR="001306B9" w:rsidRPr="00907368" w:rsidRDefault="001306B9" w:rsidP="00091022">
      <w:pPr>
        <w:numPr>
          <w:ilvl w:val="0"/>
          <w:numId w:val="36"/>
        </w:numPr>
        <w:tabs>
          <w:tab w:val="left" w:pos="-6379"/>
        </w:tabs>
        <w:suppressAutoHyphens/>
        <w:spacing w:after="240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907368">
        <w:rPr>
          <w:rFonts w:ascii="Tahoma" w:hAnsi="Tahoma" w:cs="Tahoma"/>
          <w:color w:val="auto"/>
          <w:sz w:val="20"/>
          <w:szCs w:val="20"/>
        </w:rPr>
        <w:t xml:space="preserve">DPH bude účtovaná podľa platných predpisov v čase fakturácie.  </w:t>
      </w:r>
    </w:p>
    <w:p w:rsidR="001306B9" w:rsidRPr="00907368" w:rsidRDefault="001306B9" w:rsidP="00091022">
      <w:pPr>
        <w:numPr>
          <w:ilvl w:val="0"/>
          <w:numId w:val="36"/>
        </w:numPr>
        <w:tabs>
          <w:tab w:val="left" w:pos="-6379"/>
        </w:tabs>
        <w:suppressAutoHyphens/>
        <w:spacing w:after="240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907368">
        <w:rPr>
          <w:rFonts w:ascii="Tahoma" w:hAnsi="Tahoma" w:cs="Tahoma"/>
          <w:color w:val="auto"/>
          <w:sz w:val="20"/>
          <w:szCs w:val="20"/>
        </w:rPr>
        <w:t xml:space="preserve">Dodávateľom predložená faktúra ako daňový doklad, musí byť vyhotovená v súlade s  ustanovením § 71 zákona č. 222/2004 Z. z. o dani z pridanej hodnoty v znení neskorších predpisov. V opačnom prípade bude mať objednávateľ právo vrátiť ju dodávateľovi na doplnenie s tým, že prestane plynúť lehota splatnosti faktúry a nová lehota splatnosti začne plynúť doručením doplnenej a opravenej faktúry. </w:t>
      </w:r>
    </w:p>
    <w:p w:rsidR="001306B9" w:rsidRPr="00907368" w:rsidRDefault="001306B9" w:rsidP="00091022">
      <w:pPr>
        <w:numPr>
          <w:ilvl w:val="0"/>
          <w:numId w:val="36"/>
        </w:numPr>
        <w:tabs>
          <w:tab w:val="left" w:pos="-6379"/>
        </w:tabs>
        <w:suppressAutoHyphens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907368">
        <w:rPr>
          <w:rFonts w:ascii="Tahoma" w:hAnsi="Tahoma" w:cs="Tahoma"/>
          <w:color w:val="auto"/>
          <w:sz w:val="20"/>
          <w:szCs w:val="20"/>
        </w:rPr>
        <w:t>Objednávateľ poskytne dodávateľovi preddavok na dodanie predmetu zmluvy nasledovne :</w:t>
      </w:r>
    </w:p>
    <w:p w:rsidR="001306B9" w:rsidRPr="00907368" w:rsidRDefault="001306B9" w:rsidP="001306B9">
      <w:pPr>
        <w:pStyle w:val="Odsekzoznamu"/>
        <w:numPr>
          <w:ilvl w:val="0"/>
          <w:numId w:val="23"/>
        </w:numPr>
        <w:tabs>
          <w:tab w:val="left" w:pos="-6379"/>
        </w:tabs>
        <w:suppressAutoHyphens/>
        <w:contextualSpacing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4</w:t>
      </w:r>
      <w:r w:rsidRPr="00907368">
        <w:rPr>
          <w:rFonts w:ascii="Tahoma" w:hAnsi="Tahoma" w:cs="Tahoma"/>
          <w:color w:val="auto"/>
          <w:sz w:val="20"/>
          <w:szCs w:val="20"/>
        </w:rPr>
        <w:t xml:space="preserve">0 % v lehote do 30 kalendárnych dní od doručenia výzvy objednávateľa dodávateľovi na dodanie predmetu zmluvy a </w:t>
      </w:r>
    </w:p>
    <w:p w:rsidR="001306B9" w:rsidRPr="00F408B7" w:rsidRDefault="001306B9" w:rsidP="001306B9">
      <w:pPr>
        <w:pStyle w:val="Odsekzoznamu"/>
        <w:numPr>
          <w:ilvl w:val="0"/>
          <w:numId w:val="23"/>
        </w:numPr>
        <w:tabs>
          <w:tab w:val="left" w:pos="-6379"/>
        </w:tabs>
        <w:suppressAutoHyphens/>
        <w:contextualSpacing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5</w:t>
      </w:r>
      <w:r w:rsidRPr="00907368">
        <w:rPr>
          <w:rFonts w:ascii="Tahoma" w:hAnsi="Tahoma" w:cs="Tahoma"/>
          <w:color w:val="auto"/>
          <w:sz w:val="20"/>
          <w:szCs w:val="20"/>
        </w:rPr>
        <w:t xml:space="preserve">0 % v lehote do 30 kalendárnych dní odo dňa podpisu </w:t>
      </w:r>
      <w:r w:rsidRPr="00F408B7">
        <w:rPr>
          <w:rFonts w:ascii="Tahoma" w:hAnsi="Tahoma" w:cs="Tahoma"/>
          <w:color w:val="auto"/>
          <w:sz w:val="20"/>
          <w:szCs w:val="20"/>
        </w:rPr>
        <w:t xml:space="preserve">Akceptačný protokol o materiálovej úplnosti komponentov predmetu zmluvy.  </w:t>
      </w:r>
    </w:p>
    <w:p w:rsidR="001306B9" w:rsidRPr="00907368" w:rsidRDefault="001306B9" w:rsidP="001306B9">
      <w:pPr>
        <w:pStyle w:val="Odsekzoznamu"/>
        <w:tabs>
          <w:tab w:val="left" w:pos="-6379"/>
        </w:tabs>
        <w:suppressAutoHyphens/>
        <w:ind w:left="426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  <w:r w:rsidRPr="00907368">
        <w:rPr>
          <w:rFonts w:ascii="Tahoma" w:hAnsi="Tahoma" w:cs="Tahoma"/>
          <w:color w:val="auto"/>
          <w:sz w:val="20"/>
          <w:szCs w:val="20"/>
        </w:rPr>
        <w:t xml:space="preserve">Dodávateľ je povinný vystaviť zálohu faktúru na poskytnutie zálohových platieb. </w:t>
      </w:r>
    </w:p>
    <w:p w:rsidR="00A81C30" w:rsidRPr="00907368" w:rsidRDefault="00A81C30" w:rsidP="00A81C30">
      <w:pPr>
        <w:pStyle w:val="Odsekzoznamu"/>
        <w:tabs>
          <w:tab w:val="left" w:pos="-6379"/>
        </w:tabs>
        <w:suppressAutoHyphens/>
        <w:ind w:left="426"/>
        <w:contextualSpacing/>
        <w:jc w:val="both"/>
        <w:rPr>
          <w:rFonts w:ascii="Tahoma" w:hAnsi="Tahoma" w:cs="Tahoma"/>
          <w:color w:val="FF0000"/>
          <w:sz w:val="20"/>
          <w:szCs w:val="20"/>
        </w:rPr>
      </w:pPr>
    </w:p>
    <w:p w:rsidR="001306B9" w:rsidRPr="00907368" w:rsidRDefault="001306B9" w:rsidP="001306B9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lastRenderedPageBreak/>
        <w:t>Čl. VI</w:t>
      </w:r>
    </w:p>
    <w:p w:rsidR="001306B9" w:rsidRPr="00907368" w:rsidRDefault="001306B9" w:rsidP="001306B9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t>Dodanie a odovzdanie predmetu zmluvy</w:t>
      </w:r>
    </w:p>
    <w:p w:rsidR="001306B9" w:rsidRPr="00907368" w:rsidRDefault="001306B9" w:rsidP="00091022">
      <w:pPr>
        <w:widowControl w:val="0"/>
        <w:numPr>
          <w:ilvl w:val="1"/>
          <w:numId w:val="37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ahoma" w:hAnsi="Tahoma" w:cs="Tahoma"/>
          <w:color w:val="auto"/>
          <w:sz w:val="20"/>
          <w:szCs w:val="20"/>
        </w:rPr>
      </w:pPr>
      <w:r w:rsidRPr="00907368">
        <w:rPr>
          <w:rFonts w:ascii="Tahoma" w:hAnsi="Tahoma" w:cs="Tahoma"/>
          <w:color w:val="auto"/>
          <w:sz w:val="20"/>
          <w:szCs w:val="20"/>
        </w:rPr>
        <w:t>Predmet zmluvy musí byť dodaný ako nový, pričom za nový sa považuje, ak rok dodania je totožný s rokom výroby predmetu zmluvy, alebo ak rok výroby predmetu zmluvy je o jeden rok nižší ako je rok dodania predmetu zmluvy.</w:t>
      </w:r>
    </w:p>
    <w:p w:rsidR="001306B9" w:rsidRPr="00907368" w:rsidRDefault="001306B9" w:rsidP="00091022">
      <w:pPr>
        <w:widowControl w:val="0"/>
        <w:numPr>
          <w:ilvl w:val="1"/>
          <w:numId w:val="37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 xml:space="preserve">Celý predmet zmluvy </w:t>
      </w:r>
      <w:r w:rsidRPr="00907368">
        <w:rPr>
          <w:rFonts w:ascii="Tahoma" w:hAnsi="Tahoma" w:cs="Tahoma"/>
          <w:bCs/>
          <w:sz w:val="20"/>
          <w:szCs w:val="20"/>
        </w:rPr>
        <w:t>musí byť certifikovaný v súlade s platnou legislatívou EÚ a SR.</w:t>
      </w:r>
    </w:p>
    <w:p w:rsidR="001306B9" w:rsidRPr="00907368" w:rsidRDefault="001306B9" w:rsidP="00091022">
      <w:pPr>
        <w:widowControl w:val="0"/>
        <w:numPr>
          <w:ilvl w:val="1"/>
          <w:numId w:val="37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bCs/>
          <w:sz w:val="20"/>
          <w:szCs w:val="20"/>
        </w:rPr>
        <w:t>Zmluvné strany sa dohodli, že dodávateľ dodá k predmetu zmluvy všetky návody na obsluhu</w:t>
      </w:r>
      <w:r>
        <w:rPr>
          <w:rFonts w:ascii="Tahoma" w:hAnsi="Tahoma" w:cs="Tahoma"/>
          <w:bCs/>
          <w:sz w:val="20"/>
          <w:szCs w:val="20"/>
        </w:rPr>
        <w:t xml:space="preserve"> a</w:t>
      </w:r>
      <w:r w:rsidRPr="00907368">
        <w:rPr>
          <w:rFonts w:ascii="Tahoma" w:hAnsi="Tahoma" w:cs="Tahoma"/>
          <w:bCs/>
          <w:sz w:val="20"/>
          <w:szCs w:val="20"/>
        </w:rPr>
        <w:t xml:space="preserve"> návody na  údržbu a návody na programovanie </w:t>
      </w:r>
      <w:r>
        <w:rPr>
          <w:rFonts w:ascii="Tahoma" w:hAnsi="Tahoma" w:cs="Tahoma"/>
          <w:bCs/>
          <w:sz w:val="20"/>
          <w:szCs w:val="20"/>
        </w:rPr>
        <w:t xml:space="preserve">a </w:t>
      </w:r>
      <w:r w:rsidRPr="00907368">
        <w:rPr>
          <w:rFonts w:ascii="Tahoma" w:hAnsi="Tahoma" w:cs="Tahoma"/>
          <w:bCs/>
          <w:sz w:val="20"/>
          <w:szCs w:val="20"/>
        </w:rPr>
        <w:t>prevádzkový manuál a zoznam chybových hlásení v slovenskom jazyku.</w:t>
      </w:r>
    </w:p>
    <w:p w:rsidR="001306B9" w:rsidRPr="00907368" w:rsidRDefault="001306B9" w:rsidP="00091022">
      <w:pPr>
        <w:widowControl w:val="0"/>
        <w:numPr>
          <w:ilvl w:val="1"/>
          <w:numId w:val="37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ahoma" w:hAnsi="Tahoma" w:cs="Tahoma"/>
          <w:color w:val="auto"/>
          <w:sz w:val="20"/>
          <w:szCs w:val="20"/>
        </w:rPr>
      </w:pPr>
      <w:r w:rsidRPr="00907368">
        <w:rPr>
          <w:rFonts w:ascii="Tahoma" w:hAnsi="Tahoma" w:cs="Tahoma"/>
          <w:color w:val="auto"/>
          <w:sz w:val="20"/>
          <w:szCs w:val="20"/>
        </w:rPr>
        <w:t xml:space="preserve">Objednávateľ zabezpečí na vlastné náklady vybudovanie základov a iné technické a prevádzkové podmienky na dodanie a montáž a uvedenie do prevádzky predmetu zmluvy a to v lehotách požadovaných dodávateľom, ak to bude potrebné, a to v súlade s dokumentáciou s názvom „Stavebná a technická pripravenosť objednávateľa“, ktorý dodávateľ preukázateľné doručí objednávateľov najneskôr do 5 pracovných dní od </w:t>
      </w:r>
      <w:r>
        <w:rPr>
          <w:rFonts w:ascii="Tahoma" w:hAnsi="Tahoma" w:cs="Tahoma"/>
          <w:color w:val="auto"/>
          <w:sz w:val="20"/>
          <w:szCs w:val="20"/>
        </w:rPr>
        <w:t>výzvy objednávateľa dodávateľovi na dodanie predmetu zmluvy</w:t>
      </w:r>
      <w:r w:rsidRPr="00907368">
        <w:rPr>
          <w:rFonts w:ascii="Tahoma" w:hAnsi="Tahoma" w:cs="Tahoma"/>
          <w:color w:val="auto"/>
          <w:sz w:val="20"/>
          <w:szCs w:val="20"/>
        </w:rPr>
        <w:t xml:space="preserve">. </w:t>
      </w:r>
    </w:p>
    <w:p w:rsidR="001306B9" w:rsidRPr="00907368" w:rsidRDefault="001306B9" w:rsidP="00091022">
      <w:pPr>
        <w:widowControl w:val="0"/>
        <w:numPr>
          <w:ilvl w:val="1"/>
          <w:numId w:val="37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ahoma" w:hAnsi="Tahoma" w:cs="Tahoma"/>
          <w:color w:val="auto"/>
          <w:sz w:val="20"/>
          <w:szCs w:val="20"/>
        </w:rPr>
      </w:pPr>
      <w:r w:rsidRPr="00907368">
        <w:rPr>
          <w:rFonts w:ascii="Tahoma" w:hAnsi="Tahoma" w:cs="Tahoma"/>
          <w:color w:val="auto"/>
          <w:sz w:val="20"/>
          <w:szCs w:val="20"/>
        </w:rPr>
        <w:t>Zmluvné strany sa dohodli, že ak dodávateľ preukáže materiálovú úplnosť komponentov predmetu zmluvy v mieste prípravy predmetu zmluvy dodávateľom</w:t>
      </w:r>
      <w:r>
        <w:rPr>
          <w:rFonts w:ascii="Tahoma" w:hAnsi="Tahoma" w:cs="Tahoma"/>
          <w:color w:val="auto"/>
          <w:sz w:val="20"/>
          <w:szCs w:val="20"/>
        </w:rPr>
        <w:t xml:space="preserve">, </w:t>
      </w:r>
      <w:r w:rsidRPr="00907368">
        <w:rPr>
          <w:rFonts w:ascii="Tahoma" w:hAnsi="Tahoma" w:cs="Tahoma"/>
          <w:color w:val="auto"/>
          <w:sz w:val="20"/>
          <w:szCs w:val="20"/>
        </w:rPr>
        <w:t>poveren</w:t>
      </w:r>
      <w:r>
        <w:rPr>
          <w:rFonts w:ascii="Tahoma" w:hAnsi="Tahoma" w:cs="Tahoma"/>
          <w:color w:val="auto"/>
          <w:sz w:val="20"/>
          <w:szCs w:val="20"/>
        </w:rPr>
        <w:t>í</w:t>
      </w:r>
      <w:r w:rsidRPr="00907368">
        <w:rPr>
          <w:rFonts w:ascii="Tahoma" w:hAnsi="Tahoma" w:cs="Tahoma"/>
          <w:color w:val="auto"/>
          <w:sz w:val="20"/>
          <w:szCs w:val="20"/>
        </w:rPr>
        <w:t xml:space="preserve"> zástupcovia zmluvných strán </w:t>
      </w:r>
      <w:r>
        <w:rPr>
          <w:rFonts w:ascii="Tahoma" w:hAnsi="Tahoma" w:cs="Tahoma"/>
          <w:color w:val="auto"/>
          <w:sz w:val="20"/>
          <w:szCs w:val="20"/>
        </w:rPr>
        <w:t xml:space="preserve">o tom </w:t>
      </w:r>
      <w:r w:rsidRPr="00907368">
        <w:rPr>
          <w:rFonts w:ascii="Tahoma" w:hAnsi="Tahoma" w:cs="Tahoma"/>
          <w:color w:val="auto"/>
          <w:sz w:val="20"/>
          <w:szCs w:val="20"/>
        </w:rPr>
        <w:t xml:space="preserve">spíšu </w:t>
      </w:r>
      <w:r>
        <w:rPr>
          <w:rFonts w:ascii="Tahoma" w:hAnsi="Tahoma" w:cs="Tahoma"/>
          <w:color w:val="auto"/>
          <w:sz w:val="20"/>
          <w:szCs w:val="20"/>
        </w:rPr>
        <w:t xml:space="preserve">písomný záznam - </w:t>
      </w:r>
      <w:r w:rsidRPr="00907368">
        <w:rPr>
          <w:rFonts w:ascii="Tahoma" w:hAnsi="Tahoma" w:cs="Tahoma"/>
          <w:color w:val="auto"/>
          <w:sz w:val="20"/>
          <w:szCs w:val="20"/>
        </w:rPr>
        <w:t xml:space="preserve">Akceptačný protokol o materiálovej úplnosti komponentov predmetu zmluvy. </w:t>
      </w:r>
    </w:p>
    <w:p w:rsidR="001306B9" w:rsidRPr="00F408B7" w:rsidRDefault="001306B9" w:rsidP="00091022">
      <w:pPr>
        <w:widowControl w:val="0"/>
        <w:numPr>
          <w:ilvl w:val="1"/>
          <w:numId w:val="37"/>
        </w:numPr>
        <w:tabs>
          <w:tab w:val="left" w:pos="-5529"/>
          <w:tab w:val="left" w:pos="-5387"/>
        </w:tabs>
        <w:suppressAutoHyphens/>
        <w:spacing w:after="240"/>
        <w:jc w:val="both"/>
        <w:rPr>
          <w:rFonts w:ascii="Tahoma" w:hAnsi="Tahoma" w:cs="Tahoma"/>
          <w:color w:val="auto"/>
          <w:sz w:val="20"/>
          <w:szCs w:val="20"/>
        </w:rPr>
      </w:pPr>
      <w:r w:rsidRPr="003B1428">
        <w:rPr>
          <w:rFonts w:ascii="Tahoma" w:hAnsi="Tahoma" w:cs="Tahoma"/>
          <w:color w:val="auto"/>
          <w:sz w:val="20"/>
          <w:szCs w:val="20"/>
        </w:rPr>
        <w:t xml:space="preserve">Zmluvné strany sa dohodli, že po vykonaní montáže </w:t>
      </w:r>
      <w:r>
        <w:rPr>
          <w:rFonts w:ascii="Tahoma" w:hAnsi="Tahoma" w:cs="Tahoma"/>
          <w:color w:val="auto"/>
          <w:sz w:val="20"/>
          <w:szCs w:val="20"/>
        </w:rPr>
        <w:t xml:space="preserve">a uvedení predmetu zmluvy do prevádzky a nastavení predmetu zmluvy a oživení predmetu zmluvy vykonajú poverení zástupcovia zmluvných strán preberacie konanie. </w:t>
      </w:r>
      <w:r w:rsidRPr="00C856AB">
        <w:rPr>
          <w:rFonts w:ascii="Tahoma" w:hAnsi="Tahoma" w:cs="Tahoma"/>
          <w:color w:val="auto"/>
          <w:sz w:val="20"/>
        </w:rPr>
        <w:t xml:space="preserve">Úspešným ukončením preberacieho konania bude preukázanie dosiahnutia všetkých parametrov, ktoré sú </w:t>
      </w:r>
      <w:r>
        <w:rPr>
          <w:rFonts w:ascii="Tahoma" w:hAnsi="Tahoma" w:cs="Tahoma"/>
          <w:color w:val="auto"/>
          <w:sz w:val="20"/>
        </w:rPr>
        <w:t xml:space="preserve">v tejto zmluve a Prílohe č. 1 tejto zmluvy. Po úspešnom ukončení preberacieho konania poverení zástupcovia zmluvných strán spíšu písomný záznam o prebratí predmetu zmluvy - </w:t>
      </w:r>
      <w:r w:rsidRPr="00F408B7">
        <w:rPr>
          <w:rFonts w:ascii="Tahoma" w:hAnsi="Tahoma" w:cs="Tahoma"/>
          <w:color w:val="auto"/>
          <w:sz w:val="20"/>
          <w:szCs w:val="20"/>
        </w:rPr>
        <w:t>Protokol o prebratí predmetu zmluvy</w:t>
      </w:r>
      <w:r w:rsidRPr="00F408B7">
        <w:rPr>
          <w:rFonts w:ascii="Tahoma" w:hAnsi="Tahoma" w:cs="Tahoma"/>
          <w:color w:val="auto"/>
          <w:sz w:val="20"/>
        </w:rPr>
        <w:t xml:space="preserve">. </w:t>
      </w:r>
    </w:p>
    <w:p w:rsidR="001306B9" w:rsidRPr="00907368" w:rsidRDefault="001306B9" w:rsidP="00091022">
      <w:pPr>
        <w:widowControl w:val="0"/>
        <w:numPr>
          <w:ilvl w:val="1"/>
          <w:numId w:val="37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ahoma" w:hAnsi="Tahoma" w:cs="Tahoma"/>
          <w:color w:val="auto"/>
          <w:sz w:val="20"/>
          <w:szCs w:val="20"/>
        </w:rPr>
      </w:pPr>
      <w:r w:rsidRPr="00907368">
        <w:rPr>
          <w:rFonts w:ascii="Tahoma" w:hAnsi="Tahoma" w:cs="Tahoma"/>
          <w:color w:val="auto"/>
          <w:sz w:val="20"/>
          <w:szCs w:val="20"/>
        </w:rPr>
        <w:t xml:space="preserve">Nebezpečenstvo škody na predmete zmluvy, ako aj na veciach a materiáloch, potrebných na dodanie predmetu zmluvy znášať dodávateľ až do času písomného  prevzatia predmetu zmluvy objednávateľom, t.j. podpisu </w:t>
      </w:r>
      <w:r>
        <w:rPr>
          <w:rFonts w:ascii="Tahoma" w:hAnsi="Tahoma" w:cs="Tahoma"/>
          <w:color w:val="auto"/>
          <w:sz w:val="20"/>
          <w:szCs w:val="20"/>
        </w:rPr>
        <w:t>protokolu o prebratí predmetu zmluvy</w:t>
      </w:r>
      <w:r w:rsidRPr="00907368">
        <w:rPr>
          <w:rFonts w:ascii="Tahoma" w:hAnsi="Tahoma" w:cs="Tahoma"/>
          <w:color w:val="auto"/>
          <w:sz w:val="20"/>
          <w:szCs w:val="20"/>
        </w:rPr>
        <w:t>, pričom objednávateľ zabezpečí že do miesta umiestnenia predmetu zmluvy zabezpečí prístup výhradne zástupcom dodávateľa.</w:t>
      </w:r>
    </w:p>
    <w:p w:rsidR="001306B9" w:rsidRPr="00907368" w:rsidRDefault="001306B9" w:rsidP="00091022">
      <w:pPr>
        <w:pStyle w:val="Zkladntext211"/>
        <w:widowControl w:val="0"/>
        <w:numPr>
          <w:ilvl w:val="1"/>
          <w:numId w:val="37"/>
        </w:numPr>
        <w:tabs>
          <w:tab w:val="left" w:pos="576"/>
          <w:tab w:val="left" w:pos="720"/>
        </w:tabs>
        <w:suppressAutoHyphens/>
        <w:autoSpaceDE/>
        <w:autoSpaceDN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 xml:space="preserve">Zmluvné strany sa dohodli, že objednávateľ nadobudne vlastníctvo k predmetu zmluvy až </w:t>
      </w:r>
      <w:r>
        <w:rPr>
          <w:rFonts w:ascii="Tahoma" w:hAnsi="Tahoma" w:cs="Tahoma"/>
          <w:sz w:val="20"/>
          <w:szCs w:val="20"/>
          <w:lang w:val="sk-SK"/>
        </w:rPr>
        <w:t xml:space="preserve">po </w:t>
      </w:r>
      <w:r w:rsidRPr="00907368">
        <w:rPr>
          <w:rFonts w:ascii="Tahoma" w:hAnsi="Tahoma" w:cs="Tahoma"/>
          <w:sz w:val="20"/>
          <w:szCs w:val="20"/>
          <w:lang w:val="sk-SK"/>
        </w:rPr>
        <w:t xml:space="preserve">úplnom  zaplatení ceny </w:t>
      </w:r>
      <w:r>
        <w:rPr>
          <w:rFonts w:ascii="Tahoma" w:hAnsi="Tahoma" w:cs="Tahoma"/>
          <w:sz w:val="20"/>
          <w:szCs w:val="20"/>
          <w:lang w:val="sk-SK"/>
        </w:rPr>
        <w:t>predmetu zmluvy</w:t>
      </w:r>
      <w:r w:rsidRPr="00907368">
        <w:rPr>
          <w:rFonts w:ascii="Tahoma" w:hAnsi="Tahoma" w:cs="Tahoma"/>
          <w:sz w:val="20"/>
          <w:szCs w:val="20"/>
          <w:lang w:val="sk-SK"/>
        </w:rPr>
        <w:t>.</w:t>
      </w:r>
    </w:p>
    <w:p w:rsidR="001306B9" w:rsidRPr="00907368" w:rsidRDefault="001306B9" w:rsidP="00091022">
      <w:pPr>
        <w:pStyle w:val="Zkladntext211"/>
        <w:widowControl w:val="0"/>
        <w:numPr>
          <w:ilvl w:val="1"/>
          <w:numId w:val="37"/>
        </w:numPr>
        <w:tabs>
          <w:tab w:val="left" w:pos="576"/>
          <w:tab w:val="left" w:pos="720"/>
        </w:tabs>
        <w:suppressAutoHyphens/>
        <w:autoSpaceDE/>
        <w:autoSpaceDN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>Dodávateľ sa zaväzuje pri výkone svojej činnosti postupovať s maximálnou zodpovednosťou a odbornou starostlivosťou, dodržiavať bezpečnosť a ochranu zdravia pri práci v zmysle platných právnych predpisov o bezpečnosti práce a ochrane zdravia pri práci.</w:t>
      </w:r>
    </w:p>
    <w:p w:rsidR="001306B9" w:rsidRPr="00907368" w:rsidRDefault="001306B9" w:rsidP="00091022">
      <w:pPr>
        <w:pStyle w:val="Zkladntext211"/>
        <w:widowControl w:val="0"/>
        <w:numPr>
          <w:ilvl w:val="1"/>
          <w:numId w:val="37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>Objednávateľ je oprávnený od tejto zmluvy odstúpiť v prípade, že predmet zmluvy nebude dodaný ako „nový“ podľa bodu 1 tohto článku. Odstúpenie je účinné dňom jeho doručenia druhej zmluvnej strane.</w:t>
      </w:r>
    </w:p>
    <w:p w:rsidR="00A81C30" w:rsidRPr="00907368" w:rsidRDefault="00A81C30" w:rsidP="00574D71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t>Čl. VII</w:t>
      </w:r>
    </w:p>
    <w:p w:rsidR="00A81C30" w:rsidRPr="00907368" w:rsidRDefault="00A81C30" w:rsidP="00A81C30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t>Záručná doba a zodpovednosť za vady predmetu zmluvy</w:t>
      </w:r>
    </w:p>
    <w:p w:rsidR="00A81C30" w:rsidRPr="00907368" w:rsidRDefault="00A81C30" w:rsidP="00091022">
      <w:pPr>
        <w:pStyle w:val="Zkladntext211"/>
        <w:widowControl w:val="0"/>
        <w:numPr>
          <w:ilvl w:val="2"/>
          <w:numId w:val="30"/>
        </w:numPr>
        <w:tabs>
          <w:tab w:val="left" w:pos="-6237"/>
        </w:tabs>
        <w:suppressAutoHyphens/>
        <w:autoSpaceDE/>
        <w:autoSpaceDN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>Dodávateľ zodpovedá za to, že predmet zmluvy je v súlade s podmienkami tejto zmluvy a že počas celej záručnej doby bude mať vlastnosti, dohodnuté v tejto zmluve a jej prílohe.</w:t>
      </w:r>
    </w:p>
    <w:p w:rsidR="00A81C30" w:rsidRPr="00907368" w:rsidRDefault="00A81C30" w:rsidP="00091022">
      <w:pPr>
        <w:pStyle w:val="Zkladntext211"/>
        <w:widowControl w:val="0"/>
        <w:numPr>
          <w:ilvl w:val="2"/>
          <w:numId w:val="30"/>
        </w:numPr>
        <w:tabs>
          <w:tab w:val="left" w:pos="-6237"/>
        </w:tabs>
        <w:suppressAutoHyphens/>
        <w:autoSpaceDE/>
        <w:autoSpaceDN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>Záruka sa vzťahuje na predmet zmluvy za predpokladu riadnej starostlivosti a údržby predmetu zmluvy objednávateľom. Záruka sa nevzťahuje na prípady násilného poškodenia predmetu zmluvy, resp. poškodenia živelnou pohromou. Záruka sa nevzťahuje na rýchlo opotrebiteľné časti a spotrebný materiál predmetu zmluvy.</w:t>
      </w:r>
    </w:p>
    <w:p w:rsidR="00A81C30" w:rsidRPr="00907368" w:rsidRDefault="00A81C30" w:rsidP="00091022">
      <w:pPr>
        <w:pStyle w:val="Zkladntext211"/>
        <w:widowControl w:val="0"/>
        <w:numPr>
          <w:ilvl w:val="2"/>
          <w:numId w:val="30"/>
        </w:numPr>
        <w:tabs>
          <w:tab w:val="left" w:pos="-6237"/>
        </w:tabs>
        <w:suppressAutoHyphens/>
        <w:autoSpaceDE/>
        <w:autoSpaceDN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 xml:space="preserve">Záruka za sa nevzťahuje na prípad, ak objednávateľ koná v rozpore s návodom na obsluhu a </w:t>
      </w:r>
      <w:r w:rsidRPr="00907368">
        <w:rPr>
          <w:rFonts w:ascii="Tahoma" w:hAnsi="Tahoma" w:cs="Tahoma"/>
          <w:bCs/>
          <w:sz w:val="20"/>
          <w:szCs w:val="20"/>
          <w:lang w:val="sk-SK"/>
        </w:rPr>
        <w:t xml:space="preserve">návodom </w:t>
      </w:r>
      <w:r w:rsidRPr="00907368">
        <w:rPr>
          <w:rFonts w:ascii="Tahoma" w:hAnsi="Tahoma" w:cs="Tahoma"/>
          <w:bCs/>
          <w:sz w:val="20"/>
          <w:szCs w:val="20"/>
        </w:rPr>
        <w:t>na  údržbu</w:t>
      </w:r>
      <w:r w:rsidRPr="00907368">
        <w:rPr>
          <w:rFonts w:ascii="Tahoma" w:hAnsi="Tahoma" w:cs="Tahoma"/>
          <w:sz w:val="20"/>
          <w:szCs w:val="20"/>
          <w:lang w:val="sk-SK"/>
        </w:rPr>
        <w:t>, alebo tretia osoba svojím konaním, ktoré je v rozpore s návodom na obsluhu alebo návodom na údržbu, spôsobí predmet zmluvy nespôsobilým na použitie.</w:t>
      </w:r>
    </w:p>
    <w:p w:rsidR="00A81C30" w:rsidRPr="00907368" w:rsidRDefault="00A81C30" w:rsidP="00091022">
      <w:pPr>
        <w:pStyle w:val="Zkladntext211"/>
        <w:widowControl w:val="0"/>
        <w:numPr>
          <w:ilvl w:val="2"/>
          <w:numId w:val="30"/>
        </w:numPr>
        <w:tabs>
          <w:tab w:val="left" w:pos="-6237"/>
        </w:tabs>
        <w:suppressAutoHyphens/>
        <w:autoSpaceDE/>
        <w:autoSpaceDN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>Záručná dobu na predmet zmluvy je 24 mesiacov od písomného prebratia predmetu zmluvy.</w:t>
      </w:r>
    </w:p>
    <w:p w:rsidR="00A81C30" w:rsidRPr="00907368" w:rsidRDefault="00A81C30" w:rsidP="00091022">
      <w:pPr>
        <w:pStyle w:val="Zkladntext211"/>
        <w:widowControl w:val="0"/>
        <w:numPr>
          <w:ilvl w:val="2"/>
          <w:numId w:val="30"/>
        </w:numPr>
        <w:tabs>
          <w:tab w:val="left" w:pos="-6237"/>
        </w:tabs>
        <w:suppressAutoHyphens/>
        <w:autoSpaceDE/>
        <w:autoSpaceDN/>
        <w:adjustRightInd/>
        <w:spacing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lastRenderedPageBreak/>
        <w:t>Zmluvné strany sa dohodli, že počas záručnej doby bude :</w:t>
      </w:r>
    </w:p>
    <w:p w:rsidR="00A81C30" w:rsidRPr="00907368" w:rsidRDefault="00A81C30" w:rsidP="00A81C30">
      <w:pPr>
        <w:pStyle w:val="Zkladntext3"/>
        <w:numPr>
          <w:ilvl w:val="0"/>
          <w:numId w:val="14"/>
        </w:numPr>
        <w:ind w:left="567" w:hanging="141"/>
        <w:jc w:val="both"/>
        <w:rPr>
          <w:rFonts w:ascii="Tahoma" w:hAnsi="Tahoma" w:cs="Tahoma"/>
          <w:sz w:val="20"/>
        </w:rPr>
      </w:pPr>
      <w:r w:rsidRPr="00907368">
        <w:rPr>
          <w:rFonts w:ascii="Tahoma" w:hAnsi="Tahoma" w:cs="Tahoma"/>
          <w:sz w:val="20"/>
        </w:rPr>
        <w:t xml:space="preserve">odstránenie reklamovanej vady bezplatne v mieste umiestenia predmetu zmluvy a </w:t>
      </w:r>
    </w:p>
    <w:p w:rsidR="00A81C30" w:rsidRPr="00907368" w:rsidRDefault="00A81C30" w:rsidP="00A81C30">
      <w:pPr>
        <w:pStyle w:val="Zkladntext3"/>
        <w:numPr>
          <w:ilvl w:val="0"/>
          <w:numId w:val="14"/>
        </w:numPr>
        <w:ind w:left="567" w:hanging="141"/>
        <w:jc w:val="both"/>
        <w:rPr>
          <w:rFonts w:ascii="Tahoma" w:hAnsi="Tahoma" w:cs="Tahoma"/>
          <w:sz w:val="20"/>
        </w:rPr>
      </w:pPr>
      <w:r w:rsidRPr="00907368">
        <w:rPr>
          <w:rFonts w:ascii="Tahoma" w:hAnsi="Tahoma" w:cs="Tahoma"/>
          <w:sz w:val="20"/>
        </w:rPr>
        <w:t>reakciu dodávateľa na reklamovanú vadu do 12 hodín od jej nahlásenia dodávateľovi a </w:t>
      </w:r>
    </w:p>
    <w:p w:rsidR="00A81C30" w:rsidRPr="00907368" w:rsidRDefault="00A81C30" w:rsidP="00A81C30">
      <w:pPr>
        <w:pStyle w:val="Zkladntext3"/>
        <w:numPr>
          <w:ilvl w:val="0"/>
          <w:numId w:val="14"/>
        </w:numPr>
        <w:ind w:left="567" w:hanging="141"/>
        <w:jc w:val="both"/>
        <w:rPr>
          <w:rFonts w:ascii="Tahoma" w:hAnsi="Tahoma" w:cs="Tahoma"/>
          <w:sz w:val="20"/>
        </w:rPr>
      </w:pPr>
      <w:r w:rsidRPr="00907368">
        <w:rPr>
          <w:rFonts w:ascii="Tahoma" w:hAnsi="Tahoma" w:cs="Tahoma"/>
          <w:sz w:val="20"/>
        </w:rPr>
        <w:t xml:space="preserve">nástup na odstránenie reklamovanej vady najneskôr do 24 hodín od jej nahlásenia dodávateľovi a </w:t>
      </w:r>
    </w:p>
    <w:p w:rsidR="00A81C30" w:rsidRPr="00907368" w:rsidRDefault="00A81C30" w:rsidP="00A81C30">
      <w:pPr>
        <w:pStyle w:val="Zkladntext3"/>
        <w:numPr>
          <w:ilvl w:val="0"/>
          <w:numId w:val="14"/>
        </w:numPr>
        <w:ind w:left="567" w:hanging="141"/>
        <w:jc w:val="both"/>
        <w:rPr>
          <w:rFonts w:ascii="Tahoma" w:hAnsi="Tahoma" w:cs="Tahoma"/>
          <w:sz w:val="20"/>
        </w:rPr>
      </w:pPr>
      <w:r w:rsidRPr="00907368">
        <w:rPr>
          <w:rFonts w:ascii="Tahoma" w:hAnsi="Tahoma" w:cs="Tahoma"/>
          <w:sz w:val="20"/>
        </w:rPr>
        <w:t>odstránenie reklamovanej vady najneskôr do 48 hodín od jej nahlásenia dodávateľovi  a</w:t>
      </w:r>
    </w:p>
    <w:p w:rsidR="00A81C30" w:rsidRPr="00907368" w:rsidRDefault="00A81C30" w:rsidP="00A81C30">
      <w:pPr>
        <w:pStyle w:val="Zkladntext3"/>
        <w:numPr>
          <w:ilvl w:val="0"/>
          <w:numId w:val="14"/>
        </w:numPr>
        <w:spacing w:after="240"/>
        <w:ind w:left="567" w:hanging="141"/>
        <w:jc w:val="both"/>
        <w:rPr>
          <w:rFonts w:ascii="Tahoma" w:hAnsi="Tahoma" w:cs="Tahoma"/>
          <w:sz w:val="20"/>
        </w:rPr>
      </w:pPr>
      <w:r w:rsidRPr="00907368">
        <w:rPr>
          <w:rFonts w:ascii="Tahoma" w:hAnsi="Tahoma" w:cs="Tahoma"/>
          <w:sz w:val="20"/>
        </w:rPr>
        <w:t xml:space="preserve">dodávku náhradných dielov a spotrebného materiálu nevyhnutného na zabezpečenie riadnej prevádzky predmetu zmluvy do 48 hodín od nahlásenia objednávky dodávateľovi. </w:t>
      </w:r>
    </w:p>
    <w:p w:rsidR="00A81C30" w:rsidRPr="00907368" w:rsidRDefault="00A81C30" w:rsidP="00091022">
      <w:pPr>
        <w:pStyle w:val="Zkladntext211"/>
        <w:widowControl w:val="0"/>
        <w:numPr>
          <w:ilvl w:val="2"/>
          <w:numId w:val="30"/>
        </w:numPr>
        <w:tabs>
          <w:tab w:val="left" w:pos="-6804"/>
          <w:tab w:val="left" w:pos="-6237"/>
        </w:tabs>
        <w:suppressAutoHyphens/>
        <w:autoSpaceDE/>
        <w:autoSpaceDN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>Objednávateľ umožniť dodávateľovi prístup do priestorov, kde sa budú vady počas záručnej doby odstraňovať.</w:t>
      </w:r>
    </w:p>
    <w:p w:rsidR="00A81C30" w:rsidRPr="00907368" w:rsidRDefault="00A81C30" w:rsidP="00091022">
      <w:pPr>
        <w:pStyle w:val="Zkladntext211"/>
        <w:widowControl w:val="0"/>
        <w:numPr>
          <w:ilvl w:val="2"/>
          <w:numId w:val="30"/>
        </w:numPr>
        <w:tabs>
          <w:tab w:val="left" w:pos="-6804"/>
          <w:tab w:val="left" w:pos="-6237"/>
        </w:tabs>
        <w:suppressAutoHyphens/>
        <w:autoSpaceDE/>
        <w:autoSpaceDN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>Objednávateľ má právo zabezpečiť odstránenie vád inou organizáciou na náklady dodávateľa len v prípade vzájomnej dohody s dodávateľom, alebo ak dodávateľ v dohodnutom termíne vady neodstráni.</w:t>
      </w:r>
    </w:p>
    <w:p w:rsidR="00A81C30" w:rsidRPr="00907368" w:rsidRDefault="00A81C30" w:rsidP="00091022">
      <w:pPr>
        <w:pStyle w:val="Zkladntext211"/>
        <w:widowControl w:val="0"/>
        <w:numPr>
          <w:ilvl w:val="2"/>
          <w:numId w:val="30"/>
        </w:numPr>
        <w:tabs>
          <w:tab w:val="left" w:pos="-6804"/>
          <w:tab w:val="left" w:pos="-6237"/>
        </w:tabs>
        <w:suppressAutoHyphens/>
        <w:autoSpaceDE/>
        <w:autoSpaceDN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>Objednávateľ je oprávnený odstúpiť od tejto zmluvy v prípade, že predmet zmluvy bude mať takú vadu, ktorú nie je možné odstrániť ani na základe opravy, resp. ak vykonaná oprava nezabezpečila odstránenie vady predmetu zmluvy a tento nie je možné riadne používať. Odstúpenie je účinné dňom jeho doručenia dodávateľovi v písomnej forme.</w:t>
      </w:r>
    </w:p>
    <w:p w:rsidR="00A81C30" w:rsidRPr="00907368" w:rsidRDefault="00A81C30" w:rsidP="00A81C30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t>Čl. VIII</w:t>
      </w:r>
    </w:p>
    <w:p w:rsidR="00A81C30" w:rsidRPr="00907368" w:rsidRDefault="00A81C30" w:rsidP="00A81C30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t>Zmluvné pokuty a úroky z omeškania</w:t>
      </w:r>
    </w:p>
    <w:p w:rsidR="00A81C30" w:rsidRPr="00907368" w:rsidRDefault="00A81C30" w:rsidP="00091022">
      <w:pPr>
        <w:pStyle w:val="Zkladntext211"/>
        <w:widowControl w:val="0"/>
        <w:numPr>
          <w:ilvl w:val="0"/>
          <w:numId w:val="31"/>
        </w:numPr>
        <w:tabs>
          <w:tab w:val="left" w:pos="-6237"/>
        </w:tabs>
        <w:suppressAutoHyphens/>
        <w:autoSpaceDE/>
        <w:autoSpaceDN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 xml:space="preserve">V prípade omeškania dodávateľa s plnením predmetu zmluvy v dohodnutom termíne, si môže objednávateľ uplatniť nárok na zmluvnú pokutu vo výške 0,05 % z ceny predmetu zmluvy  za každý deň omeškania. </w:t>
      </w:r>
    </w:p>
    <w:p w:rsidR="00A81C30" w:rsidRPr="00907368" w:rsidRDefault="00A81C30" w:rsidP="00091022">
      <w:pPr>
        <w:pStyle w:val="Zkladntext211"/>
        <w:widowControl w:val="0"/>
        <w:numPr>
          <w:ilvl w:val="0"/>
          <w:numId w:val="31"/>
        </w:numPr>
        <w:tabs>
          <w:tab w:val="left" w:pos="-6237"/>
        </w:tabs>
        <w:suppressAutoHyphens/>
        <w:autoSpaceDE/>
        <w:autoSpaceDN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>Pri nedodržaní termínu splatnosti podľa čl. V tejto zmluvy sa zmluvné strany dohodli na úroku z omeškania vo výške 0,05 % z ceny diela za každý (aj začatý) deň omeškania.</w:t>
      </w:r>
    </w:p>
    <w:p w:rsidR="00A81C30" w:rsidRPr="00907368" w:rsidRDefault="00A81C30" w:rsidP="00091022">
      <w:pPr>
        <w:pStyle w:val="Zkladntext211"/>
        <w:widowControl w:val="0"/>
        <w:numPr>
          <w:ilvl w:val="0"/>
          <w:numId w:val="31"/>
        </w:numPr>
        <w:tabs>
          <w:tab w:val="left" w:pos="-6237"/>
        </w:tabs>
        <w:suppressAutoHyphens/>
        <w:autoSpaceDE/>
        <w:autoSpaceDN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>Zmluvné strany sa dohodli, že strana ktorá spôsobila podstatné porušenie zmluvy je povinná druhej zmluvnej strane uhradi</w:t>
      </w:r>
      <w:r w:rsidR="00653210" w:rsidRPr="00907368">
        <w:rPr>
          <w:rFonts w:ascii="Tahoma" w:hAnsi="Tahoma" w:cs="Tahoma"/>
          <w:sz w:val="20"/>
          <w:szCs w:val="20"/>
          <w:lang w:val="sk-SK"/>
        </w:rPr>
        <w:t>ť</w:t>
      </w:r>
      <w:r w:rsidRPr="00907368">
        <w:rPr>
          <w:rFonts w:ascii="Tahoma" w:hAnsi="Tahoma" w:cs="Tahoma"/>
          <w:sz w:val="20"/>
          <w:szCs w:val="20"/>
          <w:lang w:val="sk-SK"/>
        </w:rPr>
        <w:t xml:space="preserve"> pokutu vo výške 5 % ceny predmetu zmluvy. </w:t>
      </w:r>
    </w:p>
    <w:p w:rsidR="00A81C30" w:rsidRPr="00907368" w:rsidRDefault="00A81C30" w:rsidP="00091022">
      <w:pPr>
        <w:pStyle w:val="Zkladntext211"/>
        <w:widowControl w:val="0"/>
        <w:numPr>
          <w:ilvl w:val="0"/>
          <w:numId w:val="31"/>
        </w:numPr>
        <w:tabs>
          <w:tab w:val="left" w:pos="-6237"/>
        </w:tabs>
        <w:suppressAutoHyphens/>
        <w:autoSpaceDE/>
        <w:autoSpaceDN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 xml:space="preserve">Uhradením zmluvnej pokuty nezanikne nárok na náhradu škody. </w:t>
      </w:r>
    </w:p>
    <w:p w:rsidR="00A81C30" w:rsidRPr="00907368" w:rsidRDefault="00A81C30" w:rsidP="00A81C30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t>Čl. IX</w:t>
      </w:r>
    </w:p>
    <w:p w:rsidR="00A81C30" w:rsidRPr="00907368" w:rsidRDefault="00A81C30" w:rsidP="00A81C30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t>Osobitné ustanovenia</w:t>
      </w:r>
    </w:p>
    <w:p w:rsidR="00A81C30" w:rsidRPr="00907368" w:rsidRDefault="00A81C30" w:rsidP="00091022">
      <w:pPr>
        <w:pStyle w:val="Zkladntext211"/>
        <w:widowControl w:val="0"/>
        <w:numPr>
          <w:ilvl w:val="0"/>
          <w:numId w:val="32"/>
        </w:numPr>
        <w:suppressAutoHyphens/>
        <w:autoSpaceDE/>
        <w:autoSpaceDN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>Zmluvné strany sa zaväzujú ihneď písomne oznámiť druhej strane závažné skutočnosti, ktoré nastali po podpise zmluvy a súvisia s predmetom zmluvy.</w:t>
      </w:r>
    </w:p>
    <w:p w:rsidR="00A81C30" w:rsidRPr="00907368" w:rsidRDefault="00A81C30" w:rsidP="00091022">
      <w:pPr>
        <w:pStyle w:val="Zkladntext211"/>
        <w:widowControl w:val="0"/>
        <w:numPr>
          <w:ilvl w:val="0"/>
          <w:numId w:val="32"/>
        </w:numPr>
        <w:suppressAutoHyphens/>
        <w:autoSpaceDE/>
        <w:autoSpaceDN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 xml:space="preserve">Zmluvné strany sa dohodli, ak predmet zmluvy nebude spĺňať čo i len jeden z parametrov, uvedených v tejto zmluve a </w:t>
      </w:r>
      <w:r w:rsidRPr="00907368">
        <w:rPr>
          <w:rFonts w:ascii="Tahoma" w:hAnsi="Tahoma" w:cs="Tahoma"/>
          <w:b/>
          <w:sz w:val="20"/>
          <w:szCs w:val="20"/>
          <w:lang w:val="sk-SK"/>
        </w:rPr>
        <w:t xml:space="preserve">Prílohe č. 1 </w:t>
      </w:r>
      <w:r w:rsidRPr="00907368">
        <w:rPr>
          <w:rFonts w:ascii="Tahoma" w:hAnsi="Tahoma" w:cs="Tahoma"/>
          <w:sz w:val="20"/>
          <w:szCs w:val="20"/>
          <w:lang w:val="sk-SK"/>
        </w:rPr>
        <w:t>tejto zmluvy objednávateľ nepreberie predmet zmluvy ako celok, nezaplatí zaň kúpnu cenu a dodávateľ nemá právo vzniesť žiadne nároky voči objednávateľovi.</w:t>
      </w:r>
    </w:p>
    <w:p w:rsidR="00A81C30" w:rsidRPr="00907368" w:rsidRDefault="00A81C30" w:rsidP="00091022">
      <w:pPr>
        <w:pStyle w:val="Zkladntext211"/>
        <w:widowControl w:val="0"/>
        <w:numPr>
          <w:ilvl w:val="0"/>
          <w:numId w:val="32"/>
        </w:numPr>
        <w:suppressAutoHyphens/>
        <w:autoSpaceDE/>
        <w:autoSpaceDN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 xml:space="preserve">V prípade vzniku škody porušením povinností vyplývajúcich zo zmluvy budú zmluvné strany postupovať v súlade s príslušnými ustanoveniami Obchodného zákonníka. </w:t>
      </w:r>
    </w:p>
    <w:p w:rsidR="00A81C30" w:rsidRPr="00907368" w:rsidRDefault="00A81C30" w:rsidP="00091022">
      <w:pPr>
        <w:pStyle w:val="Zkladntext211"/>
        <w:widowControl w:val="0"/>
        <w:numPr>
          <w:ilvl w:val="0"/>
          <w:numId w:val="32"/>
        </w:numPr>
        <w:suppressAutoHyphens/>
        <w:autoSpaceDE/>
        <w:autoSpaceDN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>V prípade omeškania dodávateľa s plnením predmetu zmluvy viac  ako 60 kalendárnych dní si objednávateľ vyhradzuje právo odstúpiť od zmluvy. Odstúpenie od zmluvy je účinné dňom jeho doručenia druhej zmluvnej strane v písomnej forme.</w:t>
      </w:r>
    </w:p>
    <w:p w:rsidR="00A81C30" w:rsidRPr="00907368" w:rsidRDefault="00A81C30" w:rsidP="00091022">
      <w:pPr>
        <w:pStyle w:val="Zkladntext211"/>
        <w:widowControl w:val="0"/>
        <w:numPr>
          <w:ilvl w:val="0"/>
          <w:numId w:val="32"/>
        </w:numPr>
        <w:suppressAutoHyphens/>
        <w:autoSpaceDE/>
        <w:autoSpaceDN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>Zmluvné strany sa dohodli, že v prípade ak objednávateľ nezaplatí cenu za predmet zmluvy riadne a včas, a bude výška dlžnej sumy viac ako 10 % ceny za predmet zmluvy, a bude objednávateľ v omeškaní viac ako 60 kalendárnych dní považuje sa to za podstatné porušenie tejto zmluvy a dodávateľ je oprávnený od tejto zmluvy odstúpiť, a to písomne, doručením odstúpenia objednávateľovi. V prípade odstúpenia podľa predchádzajúcej vety je objednávateľ povinný na svoje náklady vrátiť predmet zmluvy dodávateľovi a to do jeho sídla a to v termíne určenom dodávateľom, a ak termín nie je dodávateľom  určený tak do 14 kalendárnych dní od písomného doručenia odstúpenia od zmluvy. V prípade vrátenia predmetu zmluvy dodávateľovi je tento povinný najneskôr do 14 kalendárnych dní vrátiť všetky platby vykonané objednávateľom v prospech dodávateľa znížené o sumu zodpovedajúcu opotrebeniu predmet zmluvy a nákladov na montáž a uvedenie do prevádzky a nastavenie a oživenie predmetu zmluvy, pričom výška takto určenej sumy nesmie byť nižšia ako 75 % ceny za predmet zmluvy.</w:t>
      </w:r>
    </w:p>
    <w:p w:rsidR="00A81C30" w:rsidRPr="00907368" w:rsidRDefault="00A81C30" w:rsidP="00091022">
      <w:pPr>
        <w:pStyle w:val="Zkladntext211"/>
        <w:widowControl w:val="0"/>
        <w:numPr>
          <w:ilvl w:val="0"/>
          <w:numId w:val="32"/>
        </w:numPr>
        <w:suppressAutoHyphens/>
        <w:autoSpaceDE/>
        <w:autoSpaceDN/>
        <w:adjustRightInd/>
        <w:spacing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lastRenderedPageBreak/>
        <w:t>Dodávateľ určuje nasledovných subdodávateľov, ktorých bude využívať pri plnení tejto zmluvy</w:t>
      </w:r>
    </w:p>
    <w:p w:rsidR="00A81C30" w:rsidRPr="00907368" w:rsidRDefault="00A81C30" w:rsidP="00A81C30">
      <w:pPr>
        <w:pStyle w:val="Odsekzoznamu"/>
        <w:numPr>
          <w:ilvl w:val="0"/>
          <w:numId w:val="22"/>
        </w:numPr>
        <w:ind w:hanging="294"/>
        <w:jc w:val="both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>Obchodné meno:</w:t>
      </w:r>
    </w:p>
    <w:p w:rsidR="00A81C30" w:rsidRPr="00907368" w:rsidRDefault="00A81C30" w:rsidP="00A81C30">
      <w:pPr>
        <w:pStyle w:val="Odsekzoznamu"/>
        <w:numPr>
          <w:ilvl w:val="0"/>
          <w:numId w:val="22"/>
        </w:numPr>
        <w:ind w:hanging="294"/>
        <w:jc w:val="both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>Sídlo/ miesto podnikania:</w:t>
      </w:r>
    </w:p>
    <w:p w:rsidR="00A81C30" w:rsidRPr="00907368" w:rsidRDefault="00A81C30" w:rsidP="00A81C30">
      <w:pPr>
        <w:pStyle w:val="Odsekzoznamu"/>
        <w:numPr>
          <w:ilvl w:val="0"/>
          <w:numId w:val="22"/>
        </w:numPr>
        <w:ind w:hanging="294"/>
        <w:jc w:val="both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>IČO:</w:t>
      </w:r>
    </w:p>
    <w:p w:rsidR="00A81C30" w:rsidRPr="00907368" w:rsidRDefault="00A81C30" w:rsidP="00A81C30">
      <w:pPr>
        <w:pStyle w:val="Odsekzoznamu"/>
        <w:numPr>
          <w:ilvl w:val="0"/>
          <w:numId w:val="22"/>
        </w:numPr>
        <w:ind w:hanging="294"/>
        <w:jc w:val="both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>Osoba oprávnená konať za subdodávateľa v rozsahu meno, priezvisko, adresa pobytu a dátum narodenia :</w:t>
      </w:r>
    </w:p>
    <w:p w:rsidR="00A81C30" w:rsidRPr="006B4AE9" w:rsidRDefault="00A81C30" w:rsidP="00A81C30">
      <w:pPr>
        <w:pStyle w:val="Odsekzoznamu"/>
        <w:ind w:left="426"/>
        <w:jc w:val="both"/>
        <w:rPr>
          <w:rFonts w:ascii="Tahoma" w:hAnsi="Tahoma" w:cs="Tahoma"/>
          <w:color w:val="FF0000"/>
          <w:sz w:val="16"/>
          <w:szCs w:val="16"/>
        </w:rPr>
      </w:pPr>
      <w:r w:rsidRPr="006B4AE9">
        <w:rPr>
          <w:rFonts w:ascii="Tahoma" w:hAnsi="Tahoma" w:cs="Tahoma"/>
          <w:color w:val="FF0000"/>
          <w:sz w:val="16"/>
          <w:szCs w:val="16"/>
        </w:rPr>
        <w:t>(dodávateľ použije toľko krát koľko uvádza subdodávateľov)</w:t>
      </w:r>
    </w:p>
    <w:p w:rsidR="00A81C30" w:rsidRPr="00907368" w:rsidRDefault="00A81C30" w:rsidP="00A81C30">
      <w:pPr>
        <w:pStyle w:val="Zkladntext211"/>
        <w:widowControl w:val="0"/>
        <w:tabs>
          <w:tab w:val="left" w:pos="-6237"/>
        </w:tabs>
        <w:suppressAutoHyphens/>
        <w:spacing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</w:p>
    <w:p w:rsidR="00A81C30" w:rsidRPr="00907368" w:rsidRDefault="00A81C30" w:rsidP="00091022">
      <w:pPr>
        <w:pStyle w:val="Zkladntext211"/>
        <w:widowControl w:val="0"/>
        <w:numPr>
          <w:ilvl w:val="0"/>
          <w:numId w:val="32"/>
        </w:numPr>
        <w:tabs>
          <w:tab w:val="left" w:pos="-6237"/>
        </w:tabs>
        <w:suppressAutoHyphens/>
        <w:autoSpaceDE/>
        <w:autoSpaceDN/>
        <w:adjustRightInd/>
        <w:spacing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>Dodávateľ zaviazaný z tejto zmluvy je povinný počas jej platnosti oznamovať objednávateľovi akúkoľvek zmenu údajov v rozsahu uvedenom v ods. 6. tohto článku zmluvy, a to písomnou formou najneskôr do 15 dní odo dňa uskutočnenia zmeny.</w:t>
      </w:r>
    </w:p>
    <w:p w:rsidR="00A81C30" w:rsidRPr="00907368" w:rsidRDefault="00A81C30" w:rsidP="00A81C30">
      <w:pPr>
        <w:pStyle w:val="Zkladntext211"/>
        <w:widowControl w:val="0"/>
        <w:tabs>
          <w:tab w:val="left" w:pos="-6237"/>
        </w:tabs>
        <w:suppressAutoHyphens/>
        <w:spacing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</w:p>
    <w:p w:rsidR="00A81C30" w:rsidRPr="00907368" w:rsidRDefault="00A81C30" w:rsidP="00091022">
      <w:pPr>
        <w:pStyle w:val="Zkladntext211"/>
        <w:widowControl w:val="0"/>
        <w:numPr>
          <w:ilvl w:val="0"/>
          <w:numId w:val="32"/>
        </w:numPr>
        <w:tabs>
          <w:tab w:val="left" w:pos="-6237"/>
        </w:tabs>
        <w:suppressAutoHyphens/>
        <w:autoSpaceDE/>
        <w:autoSpaceDN/>
        <w:adjustRightInd/>
        <w:spacing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 xml:space="preserve">Zmena subdodávateľa/ov uvedeného v ods. 6. tohto článku zmluvy za iného subdodávateľa/ov je možná len na základe písomného schválenia zo strany objednávateľa. Dodávateľ je povinný uviesť vo svojom návrhu na zmenu subdodávateľa/ov všetky údaje v zmysle ods. 6. tohto článku zmluvy. </w:t>
      </w:r>
      <w:r w:rsidRPr="00907368">
        <w:rPr>
          <w:rFonts w:ascii="Tahoma" w:hAnsi="Tahoma" w:cs="Tahoma"/>
          <w:sz w:val="20"/>
          <w:szCs w:val="20"/>
          <w:lang w:val="sk-SK" w:eastAsia="sk-SK"/>
        </w:rPr>
        <w:t>Subdodávateľ/subdodávatelia, ktorého/ých navrhuje dodávateľ na plnenie tejto zmluvy musí/ia byť zapísaný v registri partnerov verejného sektora podľa osobitného predpisu - Zákon 315/2016 Z.z. o registri partnerov verejného sektora a o zmene a doplnení niektorých zákonov, ktorí majú povinnosť zapisovať sa do registra partnerov verejného sektora.</w:t>
      </w:r>
    </w:p>
    <w:p w:rsidR="00A81C30" w:rsidRPr="00907368" w:rsidRDefault="00A81C30" w:rsidP="00A81C30">
      <w:pPr>
        <w:pStyle w:val="Zarkazkladnhotextu21"/>
        <w:jc w:val="center"/>
        <w:rPr>
          <w:rFonts w:ascii="Tahoma" w:hAnsi="Tahoma" w:cs="Tahoma"/>
          <w:b/>
          <w:sz w:val="20"/>
          <w:szCs w:val="20"/>
        </w:rPr>
      </w:pPr>
    </w:p>
    <w:p w:rsidR="00A81C30" w:rsidRPr="00907368" w:rsidRDefault="00A81C30" w:rsidP="00A81C30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t>Čl. X</w:t>
      </w:r>
    </w:p>
    <w:p w:rsidR="00A81C30" w:rsidRPr="00907368" w:rsidRDefault="00A81C30" w:rsidP="00A81C30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t>Záverečné ustanovenia</w:t>
      </w:r>
    </w:p>
    <w:p w:rsidR="00A81C30" w:rsidRPr="00907368" w:rsidRDefault="00A81C30" w:rsidP="00091022">
      <w:pPr>
        <w:pStyle w:val="Zkladntext211"/>
        <w:widowControl w:val="0"/>
        <w:numPr>
          <w:ilvl w:val="1"/>
          <w:numId w:val="33"/>
        </w:numPr>
        <w:tabs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>Pokiaľ nie je v zmluve dohodnuté inak, riadia sa právne vzťahy z nej vyplývajúce  príslušnými ustanoveniami Obchodného zákonníka a súvisiacimi právnymi predpismi platnými v Slovenskej republike. V prípade vzniku akýchkoľvek sporov vyplývajúcich z tejto zmluvy je na ich prejednanie a konečné riešenie oprávnený všeobecný súd v Slovenskej republike.</w:t>
      </w:r>
    </w:p>
    <w:p w:rsidR="00A81C30" w:rsidRPr="00907368" w:rsidRDefault="00A81C30" w:rsidP="00091022">
      <w:pPr>
        <w:pStyle w:val="Zkladntext211"/>
        <w:widowControl w:val="0"/>
        <w:numPr>
          <w:ilvl w:val="1"/>
          <w:numId w:val="33"/>
        </w:numPr>
        <w:tabs>
          <w:tab w:val="left" w:pos="576"/>
          <w:tab w:val="left" w:pos="720"/>
        </w:tabs>
        <w:suppressAutoHyphens/>
        <w:autoSpaceDE/>
        <w:autoSpaceDN/>
        <w:adjustRightInd/>
        <w:spacing w:after="240" w:line="240" w:lineRule="auto"/>
        <w:ind w:right="0"/>
        <w:rPr>
          <w:rFonts w:ascii="Tahoma" w:hAnsi="Tahoma" w:cs="Tahoma"/>
          <w:color w:val="FF0000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>Táto zmluva nadobúda platnosť a účinnosť dňom podpisu obidvomi zmluvnými stranami.</w:t>
      </w:r>
    </w:p>
    <w:p w:rsidR="00A81C30" w:rsidRPr="00907368" w:rsidRDefault="00A81C30" w:rsidP="00091022">
      <w:pPr>
        <w:pStyle w:val="Zkladntext211"/>
        <w:widowControl w:val="0"/>
        <w:numPr>
          <w:ilvl w:val="1"/>
          <w:numId w:val="33"/>
        </w:numPr>
        <w:tabs>
          <w:tab w:val="left" w:pos="576"/>
          <w:tab w:val="left" w:pos="720"/>
        </w:tabs>
        <w:suppressAutoHyphens/>
        <w:autoSpaceDE/>
        <w:autoSpaceDN/>
        <w:adjustRightInd/>
        <w:spacing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 xml:space="preserve">Dodávateľ sa zaväzuje strpieť výkon kontroly/auditu/overovania súvisiaceho s dodávaním tovaru, ktorá je predmetom tejto zmluvy, kedykoľvek počas platnosti a účinnosti Zmluvy o poskytnutí nenávratného finančného príspevku uzavretej medzi objednávateľom a Poskytovateľom oprávnenými osobami a poskytnúť im všetku potrebnú súčinnosť. Oprávnené osoby na výkon kontroly/auditu/overovania na mieste môžu vykonať kontrolu/audit/overenie na mieste súvisiace s dodávkou, ktorá je predmetom tejto zmluvy u Prijímateľa (objednávateľ) kedykoľvek od podpisu tejto zmluvy až do termínu uvedeného v zmluve o NFP. Uvedená doba sa predĺži v prípade ak nastanú skutočnosti uvedené v článku 90 Nariadenia Rady (ES) č.108/2006 o čas trvania týchto skutočností. Oprávnené osoby na výkon kontroly/auditu/overovania na mieste sú najmä: </w:t>
      </w:r>
    </w:p>
    <w:p w:rsidR="00A81C30" w:rsidRPr="00907368" w:rsidRDefault="00A81C30" w:rsidP="00091022">
      <w:pPr>
        <w:pStyle w:val="Odsekzoznamu"/>
        <w:numPr>
          <w:ilvl w:val="0"/>
          <w:numId w:val="34"/>
        </w:numPr>
        <w:autoSpaceDE w:val="0"/>
        <w:autoSpaceDN w:val="0"/>
        <w:adjustRightInd w:val="0"/>
        <w:ind w:left="709" w:right="-142" w:hanging="283"/>
        <w:rPr>
          <w:rFonts w:ascii="Tahoma" w:hAnsi="Tahoma" w:cs="Tahoma"/>
          <w:color w:val="auto"/>
          <w:sz w:val="20"/>
          <w:szCs w:val="20"/>
        </w:rPr>
      </w:pPr>
      <w:r w:rsidRPr="00907368">
        <w:rPr>
          <w:rFonts w:ascii="Tahoma" w:hAnsi="Tahoma" w:cs="Tahoma"/>
          <w:color w:val="auto"/>
          <w:sz w:val="20"/>
          <w:szCs w:val="20"/>
        </w:rPr>
        <w:t xml:space="preserve">Poskytovateľ a ním poverené osoby, </w:t>
      </w:r>
    </w:p>
    <w:p w:rsidR="00A81C30" w:rsidRPr="00907368" w:rsidRDefault="00A81C30" w:rsidP="00091022">
      <w:pPr>
        <w:pStyle w:val="Odsekzoznamu"/>
        <w:numPr>
          <w:ilvl w:val="0"/>
          <w:numId w:val="34"/>
        </w:numPr>
        <w:autoSpaceDE w:val="0"/>
        <w:autoSpaceDN w:val="0"/>
        <w:adjustRightInd w:val="0"/>
        <w:ind w:left="709" w:right="-284" w:hanging="283"/>
        <w:rPr>
          <w:rFonts w:ascii="Tahoma" w:hAnsi="Tahoma" w:cs="Tahoma"/>
          <w:color w:val="auto"/>
          <w:sz w:val="20"/>
          <w:szCs w:val="20"/>
        </w:rPr>
      </w:pPr>
      <w:r w:rsidRPr="00907368">
        <w:rPr>
          <w:rFonts w:ascii="Tahoma" w:hAnsi="Tahoma" w:cs="Tahoma"/>
          <w:color w:val="auto"/>
          <w:sz w:val="20"/>
          <w:szCs w:val="20"/>
        </w:rPr>
        <w:t xml:space="preserve">Útvar vnútorného auditu Riadiaceho orgánu alebo Sprostredkovateľského orgánu a nimi poverené osoby, </w:t>
      </w:r>
    </w:p>
    <w:p w:rsidR="00A81C30" w:rsidRPr="00907368" w:rsidRDefault="00A81C30" w:rsidP="00091022">
      <w:pPr>
        <w:pStyle w:val="Odsekzoznamu"/>
        <w:numPr>
          <w:ilvl w:val="0"/>
          <w:numId w:val="34"/>
        </w:numPr>
        <w:autoSpaceDE w:val="0"/>
        <w:autoSpaceDN w:val="0"/>
        <w:adjustRightInd w:val="0"/>
        <w:ind w:left="709" w:right="-142" w:hanging="283"/>
        <w:rPr>
          <w:rFonts w:ascii="Tahoma" w:hAnsi="Tahoma" w:cs="Tahoma"/>
          <w:color w:val="auto"/>
          <w:sz w:val="20"/>
          <w:szCs w:val="20"/>
        </w:rPr>
      </w:pPr>
      <w:r w:rsidRPr="00907368">
        <w:rPr>
          <w:rFonts w:ascii="Tahoma" w:hAnsi="Tahoma" w:cs="Tahoma"/>
          <w:color w:val="auto"/>
          <w:sz w:val="20"/>
          <w:szCs w:val="20"/>
        </w:rPr>
        <w:t xml:space="preserve">Najvyšší kontrolný úrad SR, Úrad vládneho auditu, Certifikačný orgán a nimi poverené osoby, </w:t>
      </w:r>
    </w:p>
    <w:p w:rsidR="00A81C30" w:rsidRPr="00907368" w:rsidRDefault="00A81C30" w:rsidP="00091022">
      <w:pPr>
        <w:pStyle w:val="Odsekzoznamu"/>
        <w:numPr>
          <w:ilvl w:val="0"/>
          <w:numId w:val="34"/>
        </w:numPr>
        <w:autoSpaceDE w:val="0"/>
        <w:autoSpaceDN w:val="0"/>
        <w:adjustRightInd w:val="0"/>
        <w:ind w:left="709" w:right="-142" w:hanging="283"/>
        <w:rPr>
          <w:rFonts w:ascii="Tahoma" w:hAnsi="Tahoma" w:cs="Tahoma"/>
          <w:color w:val="auto"/>
          <w:sz w:val="20"/>
          <w:szCs w:val="20"/>
        </w:rPr>
      </w:pPr>
      <w:r w:rsidRPr="00907368">
        <w:rPr>
          <w:rFonts w:ascii="Tahoma" w:hAnsi="Tahoma" w:cs="Tahoma"/>
          <w:color w:val="auto"/>
          <w:sz w:val="20"/>
          <w:szCs w:val="20"/>
        </w:rPr>
        <w:t xml:space="preserve">Orgán auditu, jeho spolupracujúce orgány a osoby poverené na výkon kontroly/auditu, </w:t>
      </w:r>
    </w:p>
    <w:p w:rsidR="00A81C30" w:rsidRPr="00907368" w:rsidRDefault="00A81C30" w:rsidP="00091022">
      <w:pPr>
        <w:pStyle w:val="Odsekzoznamu"/>
        <w:numPr>
          <w:ilvl w:val="0"/>
          <w:numId w:val="34"/>
        </w:numPr>
        <w:autoSpaceDE w:val="0"/>
        <w:autoSpaceDN w:val="0"/>
        <w:adjustRightInd w:val="0"/>
        <w:ind w:left="709" w:right="-142" w:hanging="283"/>
        <w:rPr>
          <w:rFonts w:ascii="Tahoma" w:hAnsi="Tahoma" w:cs="Tahoma"/>
          <w:color w:val="auto"/>
          <w:sz w:val="20"/>
          <w:szCs w:val="20"/>
        </w:rPr>
      </w:pPr>
      <w:r w:rsidRPr="00907368">
        <w:rPr>
          <w:rFonts w:ascii="Tahoma" w:hAnsi="Tahoma" w:cs="Tahoma"/>
          <w:color w:val="auto"/>
          <w:sz w:val="20"/>
          <w:szCs w:val="20"/>
        </w:rPr>
        <w:t xml:space="preserve">Splnomocnení zástupcovia Európskej Komisie a Európskeho dvora audítorov, </w:t>
      </w:r>
    </w:p>
    <w:p w:rsidR="00A81C30" w:rsidRPr="00907368" w:rsidRDefault="00A81C30" w:rsidP="00091022">
      <w:pPr>
        <w:pStyle w:val="Odsekzoznamu"/>
        <w:numPr>
          <w:ilvl w:val="0"/>
          <w:numId w:val="34"/>
        </w:numPr>
        <w:autoSpaceDE w:val="0"/>
        <w:autoSpaceDN w:val="0"/>
        <w:adjustRightInd w:val="0"/>
        <w:ind w:left="709" w:right="-142" w:hanging="283"/>
        <w:rPr>
          <w:rFonts w:ascii="Tahoma" w:hAnsi="Tahoma" w:cs="Tahoma"/>
          <w:color w:val="auto"/>
          <w:sz w:val="20"/>
          <w:szCs w:val="20"/>
        </w:rPr>
      </w:pPr>
      <w:r w:rsidRPr="00907368">
        <w:rPr>
          <w:rFonts w:ascii="Tahoma" w:hAnsi="Tahoma" w:cs="Tahoma"/>
          <w:color w:val="auto"/>
          <w:sz w:val="20"/>
          <w:szCs w:val="20"/>
        </w:rPr>
        <w:t xml:space="preserve">Orgán zabezpečujúci ochranu finančných záujmov EÚ, </w:t>
      </w:r>
    </w:p>
    <w:p w:rsidR="00A81C30" w:rsidRPr="00907368" w:rsidRDefault="00A81C30" w:rsidP="00091022">
      <w:pPr>
        <w:pStyle w:val="Odsekzoznamu"/>
        <w:numPr>
          <w:ilvl w:val="0"/>
          <w:numId w:val="34"/>
        </w:numPr>
        <w:autoSpaceDE w:val="0"/>
        <w:autoSpaceDN w:val="0"/>
        <w:adjustRightInd w:val="0"/>
        <w:ind w:left="709" w:right="-142" w:hanging="283"/>
        <w:rPr>
          <w:rFonts w:ascii="Tahoma" w:hAnsi="Tahoma" w:cs="Tahoma"/>
          <w:color w:val="auto"/>
          <w:sz w:val="20"/>
          <w:szCs w:val="20"/>
        </w:rPr>
      </w:pPr>
      <w:r w:rsidRPr="00907368">
        <w:rPr>
          <w:rFonts w:ascii="Tahoma" w:hAnsi="Tahoma" w:cs="Tahoma"/>
          <w:color w:val="auto"/>
          <w:sz w:val="20"/>
          <w:szCs w:val="20"/>
        </w:rPr>
        <w:t xml:space="preserve">Osoby prizvané orgánmi uvedenými v písm. a) až f) v súlade s príslušnými právnymi predpismi SR a právnymi aktmi EÚ. </w:t>
      </w:r>
    </w:p>
    <w:p w:rsidR="00A81C30" w:rsidRPr="00907368" w:rsidRDefault="00A81C30" w:rsidP="00A81C30">
      <w:pPr>
        <w:pStyle w:val="Odsekzoznamu"/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</w:p>
    <w:p w:rsidR="00A81C30" w:rsidRPr="00907368" w:rsidRDefault="00A81C30" w:rsidP="00091022">
      <w:pPr>
        <w:pStyle w:val="Zkladntext211"/>
        <w:widowControl w:val="0"/>
        <w:numPr>
          <w:ilvl w:val="1"/>
          <w:numId w:val="26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>Objednávateľ si vyhradzuje právo bez akýchkoľvek sankcií odstúpiť do tejto zmluvy, ak ešte nedošlo k plneniu z tejto zmluvy a výsledky administratívne finančnej kontroly Poskytovateľa neumožňujú financovanie výdavkov vzniknutých obstarávania predmetu zmluvy alebo iných postupov. Odstúpenie objednávateľa je účinné dňom jeho doručenia jeho písomného vyhotovenia dodávateľovi.</w:t>
      </w:r>
    </w:p>
    <w:p w:rsidR="00A81C30" w:rsidRPr="00907368" w:rsidRDefault="00A81C30" w:rsidP="00091022">
      <w:pPr>
        <w:pStyle w:val="Zkladntext211"/>
        <w:widowControl w:val="0"/>
        <w:numPr>
          <w:ilvl w:val="1"/>
          <w:numId w:val="33"/>
        </w:numPr>
        <w:tabs>
          <w:tab w:val="left" w:pos="576"/>
          <w:tab w:val="left" w:pos="720"/>
        </w:tabs>
        <w:suppressAutoHyphens/>
        <w:autoSpaceDE/>
        <w:autoSpaceDN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 xml:space="preserve">Zmluvu je možné meniť alebo dopĺňať iba formou písomných dodatkov, ktoré budú neoddeliteľnou súčasťou zmluvy. </w:t>
      </w:r>
    </w:p>
    <w:p w:rsidR="00A81C30" w:rsidRPr="00907368" w:rsidRDefault="00A81C30" w:rsidP="00091022">
      <w:pPr>
        <w:pStyle w:val="Zkladntext211"/>
        <w:widowControl w:val="0"/>
        <w:numPr>
          <w:ilvl w:val="1"/>
          <w:numId w:val="33"/>
        </w:numPr>
        <w:tabs>
          <w:tab w:val="left" w:pos="576"/>
          <w:tab w:val="left" w:pos="720"/>
        </w:tabs>
        <w:suppressAutoHyphens/>
        <w:autoSpaceDE/>
        <w:autoSpaceDN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>Zmluva je vyhotovená v štyroch rovnopisoch, dva pre objednávateľa a dva pre dodávateľa.</w:t>
      </w:r>
    </w:p>
    <w:p w:rsidR="00A81C30" w:rsidRPr="00907368" w:rsidRDefault="00A81C30" w:rsidP="00091022">
      <w:pPr>
        <w:pStyle w:val="Zkladntext211"/>
        <w:widowControl w:val="0"/>
        <w:numPr>
          <w:ilvl w:val="1"/>
          <w:numId w:val="33"/>
        </w:numPr>
        <w:tabs>
          <w:tab w:val="left" w:pos="576"/>
          <w:tab w:val="left" w:pos="720"/>
        </w:tabs>
        <w:suppressAutoHyphens/>
        <w:autoSpaceDE/>
        <w:autoSpaceDN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>Zmluvné strany vyhlasujú, že obsah zmluvy je prejavom ich slobodnej vôle, zmluva nebola uzavretá v tiesni a ani za zvlášť nevýhodných podmienok. Súčasne vyhlasujú, že si ju riadne a dôsledne prečítali, jej obsahu rozumeli a na znak súhlasu ju vlastnoručne podpísali.</w:t>
      </w:r>
    </w:p>
    <w:p w:rsidR="00A81C30" w:rsidRPr="00907368" w:rsidRDefault="00A81C30" w:rsidP="00091022">
      <w:pPr>
        <w:pStyle w:val="Zkladntext211"/>
        <w:widowControl w:val="0"/>
        <w:numPr>
          <w:ilvl w:val="1"/>
          <w:numId w:val="33"/>
        </w:numPr>
        <w:tabs>
          <w:tab w:val="left" w:pos="576"/>
          <w:tab w:val="left" w:pos="720"/>
        </w:tabs>
        <w:suppressAutoHyphens/>
        <w:autoSpaceDE/>
        <w:autoSpaceDN/>
        <w:adjustRightInd/>
        <w:spacing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lastRenderedPageBreak/>
        <w:t>Neoddeliteľnou súčasťou zmluvy sú:</w:t>
      </w:r>
    </w:p>
    <w:p w:rsidR="00A81C30" w:rsidRPr="00907368" w:rsidRDefault="00A81C30" w:rsidP="00A81C30">
      <w:pPr>
        <w:pStyle w:val="Zkladntext211"/>
        <w:widowControl w:val="0"/>
        <w:numPr>
          <w:ilvl w:val="0"/>
          <w:numId w:val="18"/>
        </w:numPr>
        <w:tabs>
          <w:tab w:val="left" w:pos="-6804"/>
        </w:tabs>
        <w:suppressAutoHyphens/>
        <w:autoSpaceDE/>
        <w:autoSpaceDN/>
        <w:adjustRightInd/>
        <w:spacing w:line="240" w:lineRule="auto"/>
        <w:ind w:left="567" w:right="0" w:hanging="141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 xml:space="preserve">Príloha č. 1 – Podrobná špecifikácia predmetu zmluvy </w:t>
      </w:r>
    </w:p>
    <w:p w:rsidR="00A81C30" w:rsidRPr="00907368" w:rsidRDefault="00A81C30" w:rsidP="00A81C30">
      <w:pPr>
        <w:pStyle w:val="Zkladntext211"/>
        <w:widowControl w:val="0"/>
        <w:numPr>
          <w:ilvl w:val="0"/>
          <w:numId w:val="18"/>
        </w:numPr>
        <w:tabs>
          <w:tab w:val="left" w:pos="-6804"/>
        </w:tabs>
        <w:suppressAutoHyphens/>
        <w:autoSpaceDE/>
        <w:autoSpaceDN/>
        <w:adjustRightInd/>
        <w:spacing w:line="240" w:lineRule="auto"/>
        <w:ind w:left="567" w:right="0" w:hanging="141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>Príloha č. 2 – Podrobná špecifikácia ceny predmet</w:t>
      </w:r>
      <w:r w:rsidR="00574D71">
        <w:rPr>
          <w:rFonts w:ascii="Tahoma" w:hAnsi="Tahoma" w:cs="Tahoma"/>
          <w:sz w:val="20"/>
          <w:szCs w:val="20"/>
          <w:lang w:val="sk-SK"/>
        </w:rPr>
        <w:t>u</w:t>
      </w:r>
      <w:r w:rsidRPr="00907368">
        <w:rPr>
          <w:rFonts w:ascii="Tahoma" w:hAnsi="Tahoma" w:cs="Tahoma"/>
          <w:sz w:val="20"/>
          <w:szCs w:val="20"/>
          <w:lang w:val="sk-SK"/>
        </w:rPr>
        <w:t xml:space="preserve"> zmluvy</w:t>
      </w:r>
    </w:p>
    <w:p w:rsidR="00A81C30" w:rsidRPr="00907368" w:rsidRDefault="00A81C30" w:rsidP="00A81C30">
      <w:pPr>
        <w:pStyle w:val="Zkladntext211"/>
        <w:widowControl w:val="0"/>
        <w:suppressAutoHyphens/>
        <w:spacing w:line="240" w:lineRule="auto"/>
        <w:ind w:left="360" w:right="0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ab/>
      </w:r>
    </w:p>
    <w:p w:rsidR="00A81C30" w:rsidRPr="00907368" w:rsidRDefault="00A81C30" w:rsidP="00A81C30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>V Nové Zámky, dňa ............</w:t>
      </w:r>
      <w:r w:rsidRPr="00907368">
        <w:rPr>
          <w:rFonts w:ascii="Tahoma" w:hAnsi="Tahoma" w:cs="Tahoma"/>
          <w:sz w:val="20"/>
          <w:szCs w:val="20"/>
          <w:lang w:val="sk-SK"/>
        </w:rPr>
        <w:tab/>
      </w:r>
      <w:r w:rsidRPr="00907368">
        <w:rPr>
          <w:rFonts w:ascii="Tahoma" w:hAnsi="Tahoma" w:cs="Tahoma"/>
          <w:sz w:val="20"/>
          <w:szCs w:val="20"/>
          <w:lang w:val="sk-SK"/>
        </w:rPr>
        <w:tab/>
      </w:r>
      <w:r w:rsidRPr="00907368">
        <w:rPr>
          <w:rFonts w:ascii="Tahoma" w:hAnsi="Tahoma" w:cs="Tahoma"/>
          <w:sz w:val="20"/>
          <w:szCs w:val="20"/>
          <w:lang w:val="sk-SK"/>
        </w:rPr>
        <w:tab/>
      </w:r>
      <w:r w:rsidRPr="00907368">
        <w:rPr>
          <w:rFonts w:ascii="Tahoma" w:hAnsi="Tahoma" w:cs="Tahoma"/>
          <w:sz w:val="20"/>
          <w:szCs w:val="20"/>
          <w:lang w:val="sk-SK"/>
        </w:rPr>
        <w:tab/>
        <w:t>v ..............................., dňa .............</w:t>
      </w:r>
    </w:p>
    <w:p w:rsidR="00A81C30" w:rsidRPr="00907368" w:rsidRDefault="00A81C30" w:rsidP="00A81C30">
      <w:pPr>
        <w:pStyle w:val="Zkladntext211"/>
        <w:widowControl w:val="0"/>
        <w:spacing w:after="120"/>
        <w:jc w:val="right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A81C30" w:rsidRPr="00907368" w:rsidRDefault="00A81C30" w:rsidP="00A81C30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A81C30" w:rsidRPr="00907368" w:rsidRDefault="00A81C30" w:rsidP="00A81C30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eastAsia="ar-SA"/>
        </w:rPr>
      </w:pPr>
      <w:r w:rsidRPr="00907368">
        <w:rPr>
          <w:rFonts w:ascii="Tahoma" w:hAnsi="Tahoma" w:cs="Tahoma"/>
          <w:bCs/>
          <w:sz w:val="20"/>
          <w:szCs w:val="20"/>
          <w:lang w:eastAsia="ar-SA"/>
        </w:rPr>
        <w:t>…………………………………….……</w:t>
      </w:r>
      <w:r w:rsidRPr="00907368">
        <w:rPr>
          <w:rFonts w:ascii="Tahoma" w:hAnsi="Tahoma" w:cs="Tahoma"/>
          <w:bCs/>
          <w:sz w:val="20"/>
          <w:szCs w:val="20"/>
          <w:lang w:eastAsia="ar-SA"/>
        </w:rPr>
        <w:tab/>
      </w:r>
      <w:r w:rsidRPr="00907368">
        <w:rPr>
          <w:rFonts w:ascii="Tahoma" w:hAnsi="Tahoma" w:cs="Tahoma"/>
          <w:bCs/>
          <w:sz w:val="20"/>
          <w:szCs w:val="20"/>
          <w:lang w:eastAsia="ar-SA"/>
        </w:rPr>
        <w:tab/>
      </w:r>
      <w:r w:rsidRPr="00907368">
        <w:rPr>
          <w:rFonts w:ascii="Tahoma" w:hAnsi="Tahoma" w:cs="Tahoma"/>
          <w:bCs/>
          <w:sz w:val="20"/>
          <w:szCs w:val="20"/>
          <w:lang w:eastAsia="ar-SA"/>
        </w:rPr>
        <w:tab/>
      </w:r>
      <w:r w:rsidRPr="00907368">
        <w:rPr>
          <w:rFonts w:ascii="Tahoma" w:hAnsi="Tahoma" w:cs="Tahoma"/>
          <w:bCs/>
          <w:sz w:val="20"/>
          <w:szCs w:val="20"/>
          <w:lang w:eastAsia="ar-SA"/>
        </w:rPr>
        <w:tab/>
        <w:t>………………………………………………………</w:t>
      </w:r>
    </w:p>
    <w:p w:rsidR="00A81C30" w:rsidRPr="00907368" w:rsidRDefault="00A81C30" w:rsidP="00A81C30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val="sk-SK" w:eastAsia="ar-SA"/>
        </w:rPr>
      </w:pPr>
      <w:r w:rsidRPr="00907368">
        <w:rPr>
          <w:rFonts w:ascii="Tahoma" w:hAnsi="Tahoma" w:cs="Tahoma"/>
          <w:bCs/>
          <w:sz w:val="20"/>
          <w:szCs w:val="20"/>
          <w:lang w:val="sk-SK" w:eastAsia="ar-SA"/>
        </w:rPr>
        <w:t xml:space="preserve">       za Objednávateľa</w:t>
      </w:r>
      <w:r w:rsidRPr="00907368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907368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907368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907368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907368">
        <w:rPr>
          <w:rFonts w:ascii="Tahoma" w:hAnsi="Tahoma" w:cs="Tahoma"/>
          <w:bCs/>
          <w:sz w:val="20"/>
          <w:szCs w:val="20"/>
          <w:lang w:val="sk-SK" w:eastAsia="ar-SA"/>
        </w:rPr>
        <w:tab/>
        <w:t xml:space="preserve">               za Dodávateľa</w:t>
      </w:r>
    </w:p>
    <w:p w:rsidR="00A81C30" w:rsidRPr="00907368" w:rsidRDefault="00A81C30" w:rsidP="00A81C30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907368">
        <w:rPr>
          <w:rFonts w:ascii="Tahoma" w:hAnsi="Tahoma" w:cs="Tahoma"/>
          <w:bCs/>
          <w:noProof/>
          <w:sz w:val="20"/>
          <w:szCs w:val="20"/>
          <w:lang w:eastAsia="ar-SA"/>
        </w:rPr>
        <w:t>Ing. Ernest Haris, PhD, konateľ</w:t>
      </w:r>
      <w:r w:rsidRPr="00907368">
        <w:rPr>
          <w:rFonts w:ascii="Tahoma" w:hAnsi="Tahoma" w:cs="Tahoma"/>
          <w:bCs/>
          <w:sz w:val="20"/>
          <w:szCs w:val="20"/>
          <w:lang w:val="sk-SK" w:eastAsia="ar-SA"/>
        </w:rPr>
        <w:t xml:space="preserve"> </w:t>
      </w:r>
    </w:p>
    <w:p w:rsidR="00A81C30" w:rsidRPr="00907368" w:rsidRDefault="00A81C30" w:rsidP="00A81C30">
      <w:pPr>
        <w:rPr>
          <w:rFonts w:ascii="Tahoma" w:hAnsi="Tahoma" w:cs="Tahoma"/>
          <w:sz w:val="20"/>
          <w:szCs w:val="20"/>
        </w:rPr>
      </w:pPr>
    </w:p>
    <w:p w:rsidR="00A81C30" w:rsidRPr="00907368" w:rsidRDefault="00A81C30" w:rsidP="00A81C30">
      <w:pPr>
        <w:rPr>
          <w:rFonts w:ascii="Tahoma" w:hAnsi="Tahoma" w:cs="Tahoma"/>
          <w:sz w:val="20"/>
          <w:szCs w:val="20"/>
        </w:rPr>
      </w:pPr>
    </w:p>
    <w:p w:rsidR="00F4091B" w:rsidRPr="00907368" w:rsidRDefault="00F4091B">
      <w:pPr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br w:type="page"/>
      </w:r>
    </w:p>
    <w:p w:rsidR="008D0D5A" w:rsidRPr="00907368" w:rsidRDefault="008D0D5A" w:rsidP="008D0D5A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lastRenderedPageBreak/>
        <w:t>Príloha č. 1.</w:t>
      </w:r>
    </w:p>
    <w:p w:rsidR="008D0D5A" w:rsidRDefault="008D0D5A" w:rsidP="008D0D5A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t>Podrobná špecifikácia predmetu zmluvy</w:t>
      </w:r>
    </w:p>
    <w:p w:rsidR="00EB47F3" w:rsidRDefault="00EB47F3" w:rsidP="00EB47F3">
      <w:pPr>
        <w:pStyle w:val="Odsekzoznamu"/>
        <w:autoSpaceDE w:val="0"/>
        <w:autoSpaceDN w:val="0"/>
        <w:adjustRightInd w:val="0"/>
        <w:ind w:left="426"/>
        <w:rPr>
          <w:rFonts w:ascii="Tahoma" w:hAnsi="Tahoma" w:cs="Tahoma"/>
          <w:noProof/>
          <w:color w:val="auto"/>
          <w:sz w:val="20"/>
          <w:szCs w:val="20"/>
        </w:rPr>
      </w:pPr>
      <w:r w:rsidRPr="00EB47F3">
        <w:rPr>
          <w:rFonts w:ascii="Tahoma" w:hAnsi="Tahoma" w:cs="Tahoma"/>
          <w:noProof/>
          <w:color w:val="auto"/>
          <w:sz w:val="20"/>
          <w:szCs w:val="20"/>
        </w:rPr>
        <w:t xml:space="preserve">Počet </w:t>
      </w:r>
      <w:r>
        <w:rPr>
          <w:rFonts w:ascii="Tahoma" w:hAnsi="Tahoma" w:cs="Tahoma"/>
          <w:noProof/>
          <w:color w:val="auto"/>
          <w:sz w:val="20"/>
          <w:szCs w:val="20"/>
        </w:rPr>
        <w:t xml:space="preserve">kusov </w:t>
      </w:r>
      <w:r w:rsidRPr="00EB47F3">
        <w:rPr>
          <w:rFonts w:ascii="Tahoma" w:hAnsi="Tahoma" w:cs="Tahoma"/>
          <w:noProof/>
          <w:color w:val="auto"/>
          <w:sz w:val="20"/>
          <w:szCs w:val="20"/>
        </w:rPr>
        <w:t>: 1 ks</w:t>
      </w:r>
    </w:p>
    <w:tbl>
      <w:tblPr>
        <w:tblStyle w:val="Mriekatabuky"/>
        <w:tblW w:w="10485" w:type="dxa"/>
        <w:jc w:val="center"/>
        <w:tblLayout w:type="fixed"/>
        <w:tblLook w:val="04A0"/>
      </w:tblPr>
      <w:tblGrid>
        <w:gridCol w:w="919"/>
        <w:gridCol w:w="7371"/>
        <w:gridCol w:w="1276"/>
        <w:gridCol w:w="919"/>
      </w:tblGrid>
      <w:tr w:rsidR="0092234A" w:rsidRPr="000D1413" w:rsidTr="0092234A">
        <w:trPr>
          <w:trHeight w:val="255"/>
          <w:jc w:val="center"/>
        </w:trPr>
        <w:tc>
          <w:tcPr>
            <w:tcW w:w="8290" w:type="dxa"/>
            <w:gridSpan w:val="2"/>
            <w:noWrap/>
            <w:hideMark/>
          </w:tcPr>
          <w:p w:rsidR="0092234A" w:rsidRPr="0092234A" w:rsidRDefault="0092234A" w:rsidP="0092234A">
            <w:pPr>
              <w:rPr>
                <w:rFonts w:ascii="Tahoma" w:hAnsi="Tahoma" w:cs="Tahoma"/>
                <w:sz w:val="20"/>
                <w:szCs w:val="20"/>
              </w:rPr>
            </w:pPr>
            <w:r w:rsidRPr="0092234A">
              <w:rPr>
                <w:rFonts w:ascii="Tahoma" w:hAnsi="Tahoma" w:cs="Tahoma"/>
                <w:sz w:val="20"/>
                <w:szCs w:val="20"/>
              </w:rPr>
              <w:t>Opis</w:t>
            </w:r>
          </w:p>
        </w:tc>
        <w:tc>
          <w:tcPr>
            <w:tcW w:w="1276" w:type="dxa"/>
          </w:tcPr>
          <w:p w:rsidR="0092234A" w:rsidRPr="0092234A" w:rsidRDefault="0092234A" w:rsidP="009223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</w:t>
            </w:r>
            <w:r w:rsidRPr="0092234A">
              <w:rPr>
                <w:rFonts w:ascii="Tahoma" w:hAnsi="Tahoma" w:cs="Tahoma"/>
                <w:sz w:val="20"/>
                <w:szCs w:val="20"/>
              </w:rPr>
              <w:t>dnota</w:t>
            </w:r>
          </w:p>
        </w:tc>
        <w:tc>
          <w:tcPr>
            <w:tcW w:w="919" w:type="dxa"/>
          </w:tcPr>
          <w:p w:rsidR="0092234A" w:rsidRPr="0092234A" w:rsidRDefault="0092234A" w:rsidP="0092234A">
            <w:pPr>
              <w:ind w:left="-108" w:right="-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234A">
              <w:rPr>
                <w:rFonts w:ascii="Tahoma" w:hAnsi="Tahoma" w:cs="Tahoma"/>
                <w:sz w:val="20"/>
                <w:szCs w:val="20"/>
              </w:rPr>
              <w:t>Jednotka</w:t>
            </w:r>
          </w:p>
        </w:tc>
      </w:tr>
      <w:tr w:rsidR="0092234A" w:rsidRPr="000D1413" w:rsidTr="0092234A">
        <w:trPr>
          <w:trHeight w:val="255"/>
          <w:jc w:val="center"/>
        </w:trPr>
        <w:tc>
          <w:tcPr>
            <w:tcW w:w="8290" w:type="dxa"/>
            <w:gridSpan w:val="2"/>
            <w:noWrap/>
            <w:hideMark/>
          </w:tcPr>
          <w:p w:rsidR="0092234A" w:rsidRPr="0092234A" w:rsidRDefault="0092234A" w:rsidP="0092234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92234A">
              <w:rPr>
                <w:rFonts w:ascii="Tahoma" w:hAnsi="Tahoma" w:cs="Tahoma"/>
                <w:sz w:val="20"/>
                <w:szCs w:val="20"/>
              </w:rPr>
              <w:t>Stroj na obojstranné odihlenie a zaoblenie hrán výpalkov po laserovom a plazmovom rezaní</w:t>
            </w:r>
          </w:p>
        </w:tc>
        <w:tc>
          <w:tcPr>
            <w:tcW w:w="1276" w:type="dxa"/>
            <w:vAlign w:val="center"/>
          </w:tcPr>
          <w:p w:rsidR="0092234A" w:rsidRPr="0092234A" w:rsidRDefault="0092234A" w:rsidP="009223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92234A" w:rsidRPr="0092234A" w:rsidRDefault="0092234A" w:rsidP="009223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234A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2234A" w:rsidRPr="000D1413" w:rsidTr="0092234A">
        <w:trPr>
          <w:trHeight w:val="255"/>
          <w:jc w:val="center"/>
        </w:trPr>
        <w:tc>
          <w:tcPr>
            <w:tcW w:w="8290" w:type="dxa"/>
            <w:gridSpan w:val="2"/>
            <w:noWrap/>
            <w:hideMark/>
          </w:tcPr>
          <w:p w:rsidR="0092234A" w:rsidRPr="0092234A" w:rsidRDefault="0092234A" w:rsidP="0092234A">
            <w:pPr>
              <w:rPr>
                <w:rFonts w:ascii="Tahoma" w:hAnsi="Tahoma" w:cs="Tahoma"/>
                <w:sz w:val="20"/>
                <w:szCs w:val="20"/>
              </w:rPr>
            </w:pPr>
            <w:r w:rsidRPr="0092234A">
              <w:rPr>
                <w:rFonts w:ascii="Tahoma" w:hAnsi="Tahoma" w:cs="Tahoma"/>
                <w:sz w:val="20"/>
                <w:szCs w:val="20"/>
              </w:rPr>
              <w:t xml:space="preserve">Opracovaný materiál </w:t>
            </w:r>
          </w:p>
        </w:tc>
        <w:tc>
          <w:tcPr>
            <w:tcW w:w="1276" w:type="dxa"/>
            <w:vAlign w:val="center"/>
          </w:tcPr>
          <w:p w:rsidR="0092234A" w:rsidRPr="0092234A" w:rsidRDefault="0092234A" w:rsidP="009223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92234A" w:rsidRPr="0092234A" w:rsidRDefault="0092234A" w:rsidP="009223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234A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2234A" w:rsidRPr="000D1413" w:rsidTr="0092234A">
        <w:trPr>
          <w:trHeight w:val="255"/>
          <w:jc w:val="center"/>
        </w:trPr>
        <w:tc>
          <w:tcPr>
            <w:tcW w:w="8290" w:type="dxa"/>
            <w:gridSpan w:val="2"/>
            <w:noWrap/>
            <w:hideMark/>
          </w:tcPr>
          <w:p w:rsidR="0092234A" w:rsidRPr="0092234A" w:rsidRDefault="0092234A" w:rsidP="0092234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Výška obrobku v intervaloch </w:t>
            </w:r>
          </w:p>
        </w:tc>
        <w:tc>
          <w:tcPr>
            <w:tcW w:w="1276" w:type="dxa"/>
            <w:vAlign w:val="center"/>
          </w:tcPr>
          <w:p w:rsidR="0092234A" w:rsidRPr="0092234A" w:rsidRDefault="0092234A" w:rsidP="009223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92234A" w:rsidRPr="0092234A" w:rsidRDefault="0092234A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</w:rPr>
              <w:t>mm</w:t>
            </w:r>
          </w:p>
        </w:tc>
      </w:tr>
      <w:tr w:rsidR="0092234A" w:rsidRPr="000D1413" w:rsidTr="0092234A">
        <w:trPr>
          <w:trHeight w:val="255"/>
          <w:jc w:val="center"/>
        </w:trPr>
        <w:tc>
          <w:tcPr>
            <w:tcW w:w="8290" w:type="dxa"/>
            <w:gridSpan w:val="2"/>
            <w:noWrap/>
            <w:hideMark/>
          </w:tcPr>
          <w:p w:rsidR="0092234A" w:rsidRPr="0092234A" w:rsidRDefault="0092234A" w:rsidP="0092234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</w:rPr>
              <w:t>Maximálna šírka obrobku</w:t>
            </w:r>
          </w:p>
        </w:tc>
        <w:tc>
          <w:tcPr>
            <w:tcW w:w="1276" w:type="dxa"/>
            <w:vAlign w:val="center"/>
          </w:tcPr>
          <w:p w:rsidR="0092234A" w:rsidRPr="0092234A" w:rsidRDefault="0092234A" w:rsidP="009223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92234A" w:rsidRPr="0092234A" w:rsidRDefault="0092234A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</w:rPr>
              <w:t>mm</w:t>
            </w:r>
          </w:p>
        </w:tc>
      </w:tr>
      <w:tr w:rsidR="0092234A" w:rsidRPr="000D1413" w:rsidTr="0092234A">
        <w:trPr>
          <w:trHeight w:val="255"/>
          <w:jc w:val="center"/>
        </w:trPr>
        <w:tc>
          <w:tcPr>
            <w:tcW w:w="8290" w:type="dxa"/>
            <w:gridSpan w:val="2"/>
            <w:noWrap/>
            <w:hideMark/>
          </w:tcPr>
          <w:p w:rsidR="0092234A" w:rsidRPr="0092234A" w:rsidRDefault="0092234A" w:rsidP="0092234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Minimálny rozmer výpalkov (otvor) </w:t>
            </w:r>
          </w:p>
        </w:tc>
        <w:tc>
          <w:tcPr>
            <w:tcW w:w="1276" w:type="dxa"/>
            <w:vAlign w:val="center"/>
          </w:tcPr>
          <w:p w:rsidR="0092234A" w:rsidRPr="0092234A" w:rsidRDefault="0092234A" w:rsidP="009223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92234A" w:rsidRPr="0092234A" w:rsidRDefault="0092234A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</w:rPr>
              <w:t>mm</w:t>
            </w:r>
          </w:p>
        </w:tc>
      </w:tr>
      <w:tr w:rsidR="0092234A" w:rsidRPr="000D1413" w:rsidTr="0092234A">
        <w:trPr>
          <w:trHeight w:val="255"/>
          <w:jc w:val="center"/>
        </w:trPr>
        <w:tc>
          <w:tcPr>
            <w:tcW w:w="8290" w:type="dxa"/>
            <w:gridSpan w:val="2"/>
            <w:noWrap/>
            <w:hideMark/>
          </w:tcPr>
          <w:p w:rsidR="0092234A" w:rsidRPr="0092234A" w:rsidRDefault="0092234A" w:rsidP="0092234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</w:rPr>
              <w:t>Maximálna merná hmotnosť dielca</w:t>
            </w:r>
          </w:p>
        </w:tc>
        <w:tc>
          <w:tcPr>
            <w:tcW w:w="1276" w:type="dxa"/>
            <w:vAlign w:val="center"/>
          </w:tcPr>
          <w:p w:rsidR="0092234A" w:rsidRPr="0092234A" w:rsidRDefault="0092234A" w:rsidP="009223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92234A" w:rsidRPr="0092234A" w:rsidRDefault="0092234A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</w:rPr>
              <w:t>kg/ m</w:t>
            </w: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92234A" w:rsidRPr="000D1413" w:rsidTr="0092234A">
        <w:trPr>
          <w:trHeight w:val="255"/>
          <w:jc w:val="center"/>
        </w:trPr>
        <w:tc>
          <w:tcPr>
            <w:tcW w:w="8290" w:type="dxa"/>
            <w:gridSpan w:val="2"/>
            <w:noWrap/>
            <w:hideMark/>
          </w:tcPr>
          <w:p w:rsidR="0092234A" w:rsidRPr="0092234A" w:rsidRDefault="0092234A" w:rsidP="0092234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Pracovná výška vstupného otvoru</w:t>
            </w:r>
          </w:p>
        </w:tc>
        <w:tc>
          <w:tcPr>
            <w:tcW w:w="1276" w:type="dxa"/>
            <w:vAlign w:val="center"/>
          </w:tcPr>
          <w:p w:rsidR="0092234A" w:rsidRPr="0092234A" w:rsidRDefault="0092234A" w:rsidP="009223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92234A" w:rsidRPr="0092234A" w:rsidRDefault="0092234A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</w:rPr>
              <w:t>mm</w:t>
            </w:r>
          </w:p>
        </w:tc>
      </w:tr>
      <w:tr w:rsidR="0092234A" w:rsidRPr="000D1413" w:rsidTr="0092234A">
        <w:trPr>
          <w:trHeight w:val="255"/>
          <w:jc w:val="center"/>
        </w:trPr>
        <w:tc>
          <w:tcPr>
            <w:tcW w:w="8290" w:type="dxa"/>
            <w:gridSpan w:val="2"/>
            <w:noWrap/>
            <w:hideMark/>
          </w:tcPr>
          <w:p w:rsidR="0092234A" w:rsidRPr="0092234A" w:rsidRDefault="0092234A" w:rsidP="0092234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Elektrické napájanie </w:t>
            </w:r>
          </w:p>
        </w:tc>
        <w:tc>
          <w:tcPr>
            <w:tcW w:w="1276" w:type="dxa"/>
            <w:vAlign w:val="center"/>
          </w:tcPr>
          <w:p w:rsidR="0092234A" w:rsidRPr="0092234A" w:rsidRDefault="0092234A" w:rsidP="009223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92234A" w:rsidRPr="0092234A" w:rsidRDefault="0092234A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</w:rPr>
              <w:t>V</w:t>
            </w:r>
          </w:p>
        </w:tc>
      </w:tr>
      <w:tr w:rsidR="0092234A" w:rsidRPr="000D1413" w:rsidTr="0092234A">
        <w:trPr>
          <w:trHeight w:val="255"/>
          <w:jc w:val="center"/>
        </w:trPr>
        <w:tc>
          <w:tcPr>
            <w:tcW w:w="8290" w:type="dxa"/>
            <w:gridSpan w:val="2"/>
            <w:noWrap/>
            <w:hideMark/>
          </w:tcPr>
          <w:p w:rsidR="0092234A" w:rsidRPr="0092234A" w:rsidRDefault="0092234A" w:rsidP="0092234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Posuv materiálu plynule regulovateľný</w:t>
            </w:r>
          </w:p>
        </w:tc>
        <w:tc>
          <w:tcPr>
            <w:tcW w:w="1276" w:type="dxa"/>
            <w:vAlign w:val="center"/>
          </w:tcPr>
          <w:p w:rsidR="0092234A" w:rsidRPr="0092234A" w:rsidRDefault="0092234A" w:rsidP="009223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92234A" w:rsidRPr="0092234A" w:rsidRDefault="0092234A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</w:t>
            </w:r>
          </w:p>
        </w:tc>
      </w:tr>
      <w:tr w:rsidR="0092234A" w:rsidRPr="000D1413" w:rsidTr="0092234A">
        <w:trPr>
          <w:trHeight w:val="255"/>
          <w:jc w:val="center"/>
        </w:trPr>
        <w:tc>
          <w:tcPr>
            <w:tcW w:w="8290" w:type="dxa"/>
            <w:gridSpan w:val="2"/>
            <w:noWrap/>
            <w:hideMark/>
          </w:tcPr>
          <w:p w:rsidR="0092234A" w:rsidRPr="0092234A" w:rsidRDefault="0092234A" w:rsidP="0092234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</w:rPr>
              <w:t>Definovanie režimu opracovania cez riadiacu jednotku</w:t>
            </w:r>
          </w:p>
        </w:tc>
        <w:tc>
          <w:tcPr>
            <w:tcW w:w="1276" w:type="dxa"/>
            <w:vAlign w:val="center"/>
          </w:tcPr>
          <w:p w:rsidR="0092234A" w:rsidRPr="0092234A" w:rsidRDefault="0092234A" w:rsidP="009223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92234A" w:rsidRPr="0092234A" w:rsidRDefault="0092234A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</w:t>
            </w:r>
          </w:p>
        </w:tc>
      </w:tr>
      <w:tr w:rsidR="0092234A" w:rsidRPr="000D1413" w:rsidTr="0092234A">
        <w:trPr>
          <w:trHeight w:val="255"/>
          <w:jc w:val="center"/>
        </w:trPr>
        <w:tc>
          <w:tcPr>
            <w:tcW w:w="8290" w:type="dxa"/>
            <w:gridSpan w:val="2"/>
            <w:noWrap/>
            <w:hideMark/>
          </w:tcPr>
          <w:p w:rsidR="0092234A" w:rsidRPr="0092234A" w:rsidRDefault="0092234A" w:rsidP="0092234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Nastavovanie parametrov stroja pre optimalizáciu procesu , programovateľný CNC systém s vizualizáciou na dotykovej obrazovke</w:t>
            </w:r>
          </w:p>
        </w:tc>
        <w:tc>
          <w:tcPr>
            <w:tcW w:w="1276" w:type="dxa"/>
            <w:vAlign w:val="center"/>
          </w:tcPr>
          <w:p w:rsidR="0092234A" w:rsidRPr="0092234A" w:rsidRDefault="0092234A" w:rsidP="009223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92234A" w:rsidRPr="0092234A" w:rsidRDefault="0092234A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</w:t>
            </w:r>
          </w:p>
        </w:tc>
      </w:tr>
      <w:tr w:rsidR="0092234A" w:rsidRPr="000D1413" w:rsidTr="0092234A">
        <w:trPr>
          <w:trHeight w:val="255"/>
          <w:jc w:val="center"/>
        </w:trPr>
        <w:tc>
          <w:tcPr>
            <w:tcW w:w="8290" w:type="dxa"/>
            <w:gridSpan w:val="2"/>
            <w:noWrap/>
            <w:hideMark/>
          </w:tcPr>
          <w:p w:rsidR="0092234A" w:rsidRPr="0092234A" w:rsidRDefault="0092234A" w:rsidP="0092234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</w:rPr>
              <w:t>Schopnosť uložiť odladené programy v riadiacej jednotke stroja</w:t>
            </w:r>
          </w:p>
        </w:tc>
        <w:tc>
          <w:tcPr>
            <w:tcW w:w="1276" w:type="dxa"/>
            <w:vAlign w:val="center"/>
          </w:tcPr>
          <w:p w:rsidR="0092234A" w:rsidRPr="0092234A" w:rsidRDefault="0092234A" w:rsidP="009223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92234A" w:rsidRPr="0092234A" w:rsidRDefault="0092234A" w:rsidP="0092234A">
            <w:pPr>
              <w:ind w:left="-106" w:right="-136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</w:t>
            </w:r>
          </w:p>
        </w:tc>
      </w:tr>
      <w:tr w:rsidR="0092234A" w:rsidRPr="000D1413" w:rsidTr="0092234A">
        <w:trPr>
          <w:trHeight w:val="255"/>
          <w:jc w:val="center"/>
        </w:trPr>
        <w:tc>
          <w:tcPr>
            <w:tcW w:w="8290" w:type="dxa"/>
            <w:gridSpan w:val="2"/>
            <w:noWrap/>
            <w:hideMark/>
          </w:tcPr>
          <w:p w:rsidR="0092234A" w:rsidRPr="0092234A" w:rsidRDefault="0092234A" w:rsidP="0092234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Počet uložených odladených programov v riadiacej jednotke stroja </w:t>
            </w:r>
          </w:p>
        </w:tc>
        <w:tc>
          <w:tcPr>
            <w:tcW w:w="1276" w:type="dxa"/>
            <w:vAlign w:val="center"/>
          </w:tcPr>
          <w:p w:rsidR="0092234A" w:rsidRPr="0092234A" w:rsidRDefault="0092234A" w:rsidP="009223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92234A" w:rsidRPr="0092234A" w:rsidRDefault="0092234A" w:rsidP="0092234A">
            <w:pPr>
              <w:ind w:left="-106" w:right="-136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programov</w:t>
            </w:r>
          </w:p>
        </w:tc>
      </w:tr>
      <w:tr w:rsidR="0092234A" w:rsidRPr="000D1413" w:rsidTr="0092234A">
        <w:trPr>
          <w:trHeight w:val="255"/>
          <w:jc w:val="center"/>
        </w:trPr>
        <w:tc>
          <w:tcPr>
            <w:tcW w:w="8290" w:type="dxa"/>
            <w:gridSpan w:val="2"/>
            <w:noWrap/>
            <w:hideMark/>
          </w:tcPr>
          <w:p w:rsidR="0092234A" w:rsidRPr="0092234A" w:rsidRDefault="0092234A" w:rsidP="0092234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Plošné brúsenie povrchu výpalkov </w:t>
            </w:r>
          </w:p>
        </w:tc>
        <w:tc>
          <w:tcPr>
            <w:tcW w:w="1276" w:type="dxa"/>
            <w:vAlign w:val="center"/>
          </w:tcPr>
          <w:p w:rsidR="0092234A" w:rsidRPr="0092234A" w:rsidRDefault="0092234A" w:rsidP="009223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92234A" w:rsidRPr="0092234A" w:rsidRDefault="0092234A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vertAlign w:val="superscript"/>
              </w:rPr>
            </w:pP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</w:rPr>
              <w:t>mm</w:t>
            </w:r>
          </w:p>
        </w:tc>
      </w:tr>
      <w:tr w:rsidR="0092234A" w:rsidRPr="000D1413" w:rsidTr="0092234A">
        <w:trPr>
          <w:trHeight w:val="255"/>
          <w:jc w:val="center"/>
        </w:trPr>
        <w:tc>
          <w:tcPr>
            <w:tcW w:w="8290" w:type="dxa"/>
            <w:gridSpan w:val="2"/>
            <w:noWrap/>
            <w:hideMark/>
          </w:tcPr>
          <w:p w:rsidR="0092234A" w:rsidRPr="0092234A" w:rsidRDefault="0092234A" w:rsidP="0092234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Maximálna vlhkosť pracovného prostredia </w:t>
            </w:r>
          </w:p>
        </w:tc>
        <w:tc>
          <w:tcPr>
            <w:tcW w:w="1276" w:type="dxa"/>
            <w:vAlign w:val="center"/>
          </w:tcPr>
          <w:p w:rsidR="0092234A" w:rsidRPr="0092234A" w:rsidRDefault="0092234A" w:rsidP="009223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92234A" w:rsidRPr="0092234A" w:rsidRDefault="0092234A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vertAlign w:val="superscript"/>
              </w:rPr>
            </w:pP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</w:rPr>
              <w:t>%</w:t>
            </w:r>
          </w:p>
        </w:tc>
      </w:tr>
      <w:tr w:rsidR="0092234A" w:rsidRPr="000D1413" w:rsidTr="0092234A">
        <w:trPr>
          <w:trHeight w:val="319"/>
          <w:jc w:val="center"/>
        </w:trPr>
        <w:tc>
          <w:tcPr>
            <w:tcW w:w="919" w:type="dxa"/>
            <w:vMerge w:val="restart"/>
            <w:noWrap/>
            <w:textDirection w:val="btLr"/>
          </w:tcPr>
          <w:p w:rsidR="0092234A" w:rsidRPr="0092234A" w:rsidRDefault="0092234A" w:rsidP="0092234A">
            <w:pPr>
              <w:ind w:left="113" w:right="113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234A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Odsávacia jednotka prachu</w:t>
            </w:r>
          </w:p>
        </w:tc>
        <w:tc>
          <w:tcPr>
            <w:tcW w:w="7371" w:type="dxa"/>
          </w:tcPr>
          <w:p w:rsidR="0092234A" w:rsidRPr="0092234A" w:rsidRDefault="0092234A" w:rsidP="0092234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</w:rPr>
              <w:t>Odsávacia jednotka prachu</w:t>
            </w:r>
          </w:p>
        </w:tc>
        <w:tc>
          <w:tcPr>
            <w:tcW w:w="1276" w:type="dxa"/>
            <w:vAlign w:val="center"/>
          </w:tcPr>
          <w:p w:rsidR="0092234A" w:rsidRPr="0092234A" w:rsidRDefault="0092234A" w:rsidP="009223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9" w:type="dxa"/>
            <w:noWrap/>
            <w:vAlign w:val="center"/>
          </w:tcPr>
          <w:p w:rsidR="0092234A" w:rsidRPr="0092234A" w:rsidRDefault="0092234A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</w:t>
            </w:r>
          </w:p>
        </w:tc>
      </w:tr>
      <w:tr w:rsidR="0092234A" w:rsidRPr="000D1413" w:rsidTr="0092234A">
        <w:trPr>
          <w:trHeight w:val="319"/>
          <w:jc w:val="center"/>
        </w:trPr>
        <w:tc>
          <w:tcPr>
            <w:tcW w:w="919" w:type="dxa"/>
            <w:vMerge/>
            <w:noWrap/>
            <w:textDirection w:val="btLr"/>
          </w:tcPr>
          <w:p w:rsidR="0092234A" w:rsidRPr="0092234A" w:rsidRDefault="0092234A" w:rsidP="0092234A">
            <w:pPr>
              <w:ind w:left="113" w:right="113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</w:tcPr>
          <w:p w:rsidR="0092234A" w:rsidRPr="0092234A" w:rsidRDefault="0092234A" w:rsidP="0092234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Odsávanie prachu z opracovaného materiálu </w:t>
            </w:r>
          </w:p>
        </w:tc>
        <w:tc>
          <w:tcPr>
            <w:tcW w:w="1276" w:type="dxa"/>
            <w:vAlign w:val="center"/>
          </w:tcPr>
          <w:p w:rsidR="0092234A" w:rsidRPr="0092234A" w:rsidRDefault="0092234A" w:rsidP="009223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9" w:type="dxa"/>
            <w:noWrap/>
            <w:vAlign w:val="center"/>
          </w:tcPr>
          <w:p w:rsidR="0092234A" w:rsidRPr="0092234A" w:rsidRDefault="0092234A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</w:t>
            </w:r>
          </w:p>
        </w:tc>
      </w:tr>
      <w:tr w:rsidR="0092234A" w:rsidRPr="000D1413" w:rsidTr="0092234A">
        <w:trPr>
          <w:trHeight w:val="319"/>
          <w:jc w:val="center"/>
        </w:trPr>
        <w:tc>
          <w:tcPr>
            <w:tcW w:w="919" w:type="dxa"/>
            <w:vMerge/>
            <w:noWrap/>
            <w:textDirection w:val="btLr"/>
          </w:tcPr>
          <w:p w:rsidR="0092234A" w:rsidRPr="0092234A" w:rsidRDefault="0092234A" w:rsidP="0092234A">
            <w:pPr>
              <w:ind w:left="113" w:right="113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</w:tcPr>
          <w:p w:rsidR="0092234A" w:rsidRPr="0092234A" w:rsidRDefault="0092234A" w:rsidP="0092234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</w:rPr>
              <w:t>Materiálové prevedenie časti odsávania, ktoré sú v kontakte s vodou</w:t>
            </w:r>
          </w:p>
        </w:tc>
        <w:tc>
          <w:tcPr>
            <w:tcW w:w="1276" w:type="dxa"/>
            <w:vAlign w:val="center"/>
          </w:tcPr>
          <w:p w:rsidR="0092234A" w:rsidRPr="0092234A" w:rsidRDefault="0092234A" w:rsidP="0092234A">
            <w:pPr>
              <w:ind w:left="-104" w:right="-112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9" w:type="dxa"/>
            <w:noWrap/>
            <w:vAlign w:val="center"/>
          </w:tcPr>
          <w:p w:rsidR="0092234A" w:rsidRPr="0092234A" w:rsidRDefault="0092234A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</w:t>
            </w:r>
          </w:p>
        </w:tc>
      </w:tr>
      <w:tr w:rsidR="0092234A" w:rsidRPr="000D1413" w:rsidTr="0092234A">
        <w:trPr>
          <w:trHeight w:val="319"/>
          <w:jc w:val="center"/>
        </w:trPr>
        <w:tc>
          <w:tcPr>
            <w:tcW w:w="919" w:type="dxa"/>
            <w:vMerge/>
            <w:noWrap/>
            <w:textDirection w:val="btLr"/>
          </w:tcPr>
          <w:p w:rsidR="0092234A" w:rsidRPr="0092234A" w:rsidRDefault="0092234A" w:rsidP="0092234A">
            <w:pPr>
              <w:ind w:left="113" w:right="113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</w:tcPr>
          <w:p w:rsidR="0092234A" w:rsidRPr="0092234A" w:rsidRDefault="0092234A" w:rsidP="0092234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Objemový prúd vzduchu </w:t>
            </w:r>
          </w:p>
        </w:tc>
        <w:tc>
          <w:tcPr>
            <w:tcW w:w="1276" w:type="dxa"/>
            <w:vAlign w:val="center"/>
          </w:tcPr>
          <w:p w:rsidR="0092234A" w:rsidRPr="0092234A" w:rsidRDefault="0092234A" w:rsidP="009223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9" w:type="dxa"/>
            <w:noWrap/>
            <w:vAlign w:val="center"/>
          </w:tcPr>
          <w:p w:rsidR="0092234A" w:rsidRPr="0092234A" w:rsidRDefault="0092234A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  <w:vertAlign w:val="superscript"/>
              </w:rPr>
              <w:t xml:space="preserve">3 </w:t>
            </w: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</w:rPr>
              <w:t>/h</w:t>
            </w:r>
          </w:p>
        </w:tc>
      </w:tr>
      <w:tr w:rsidR="0092234A" w:rsidRPr="000D1413" w:rsidTr="0092234A">
        <w:trPr>
          <w:trHeight w:val="319"/>
          <w:jc w:val="center"/>
        </w:trPr>
        <w:tc>
          <w:tcPr>
            <w:tcW w:w="919" w:type="dxa"/>
            <w:vMerge w:val="restart"/>
            <w:noWrap/>
            <w:textDirection w:val="btLr"/>
          </w:tcPr>
          <w:p w:rsidR="0092234A" w:rsidRPr="0092234A" w:rsidRDefault="0092234A" w:rsidP="00967D5E">
            <w:pPr>
              <w:ind w:left="113" w:right="113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Nakladaní dopravník</w:t>
            </w:r>
          </w:p>
        </w:tc>
        <w:tc>
          <w:tcPr>
            <w:tcW w:w="7371" w:type="dxa"/>
          </w:tcPr>
          <w:p w:rsidR="0092234A" w:rsidRPr="0092234A" w:rsidRDefault="0092234A" w:rsidP="0092234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 pohonom </w:t>
            </w:r>
          </w:p>
        </w:tc>
        <w:tc>
          <w:tcPr>
            <w:tcW w:w="1276" w:type="dxa"/>
            <w:vAlign w:val="center"/>
          </w:tcPr>
          <w:p w:rsidR="0092234A" w:rsidRPr="0092234A" w:rsidRDefault="0092234A" w:rsidP="009223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9" w:type="dxa"/>
            <w:noWrap/>
            <w:vAlign w:val="center"/>
          </w:tcPr>
          <w:p w:rsidR="0092234A" w:rsidRPr="0092234A" w:rsidRDefault="0092234A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</w:t>
            </w:r>
          </w:p>
        </w:tc>
      </w:tr>
      <w:tr w:rsidR="0092234A" w:rsidRPr="000D1413" w:rsidTr="0092234A">
        <w:trPr>
          <w:trHeight w:val="319"/>
          <w:jc w:val="center"/>
        </w:trPr>
        <w:tc>
          <w:tcPr>
            <w:tcW w:w="919" w:type="dxa"/>
            <w:vMerge/>
            <w:noWrap/>
            <w:textDirection w:val="btLr"/>
          </w:tcPr>
          <w:p w:rsidR="0092234A" w:rsidRPr="0092234A" w:rsidRDefault="0092234A" w:rsidP="0092234A">
            <w:pPr>
              <w:ind w:left="113" w:right="113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</w:tcPr>
          <w:p w:rsidR="0092234A" w:rsidRPr="0092234A" w:rsidRDefault="0092234A" w:rsidP="0092234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Rýchlosť posuvu </w:t>
            </w:r>
          </w:p>
        </w:tc>
        <w:tc>
          <w:tcPr>
            <w:tcW w:w="1276" w:type="dxa"/>
            <w:vAlign w:val="center"/>
          </w:tcPr>
          <w:p w:rsidR="0092234A" w:rsidRPr="0092234A" w:rsidRDefault="0092234A" w:rsidP="009223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9" w:type="dxa"/>
            <w:noWrap/>
            <w:vAlign w:val="center"/>
          </w:tcPr>
          <w:p w:rsidR="0092234A" w:rsidRPr="0092234A" w:rsidRDefault="0092234A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</w:t>
            </w:r>
          </w:p>
        </w:tc>
      </w:tr>
      <w:tr w:rsidR="0092234A" w:rsidRPr="000D1413" w:rsidTr="0092234A">
        <w:trPr>
          <w:trHeight w:val="319"/>
          <w:jc w:val="center"/>
        </w:trPr>
        <w:tc>
          <w:tcPr>
            <w:tcW w:w="919" w:type="dxa"/>
            <w:vMerge/>
            <w:noWrap/>
            <w:textDirection w:val="btLr"/>
          </w:tcPr>
          <w:p w:rsidR="0092234A" w:rsidRPr="0092234A" w:rsidRDefault="0092234A" w:rsidP="0092234A">
            <w:pPr>
              <w:ind w:left="113" w:right="113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</w:tcPr>
          <w:p w:rsidR="0092234A" w:rsidRPr="0092234A" w:rsidRDefault="0092234A" w:rsidP="0092234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Pracovná šírka</w:t>
            </w:r>
          </w:p>
        </w:tc>
        <w:tc>
          <w:tcPr>
            <w:tcW w:w="1276" w:type="dxa"/>
            <w:vAlign w:val="center"/>
          </w:tcPr>
          <w:p w:rsidR="0092234A" w:rsidRPr="0092234A" w:rsidRDefault="0092234A" w:rsidP="009223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9" w:type="dxa"/>
            <w:noWrap/>
            <w:vAlign w:val="center"/>
          </w:tcPr>
          <w:p w:rsidR="0092234A" w:rsidRPr="0092234A" w:rsidRDefault="0092234A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</w:rPr>
              <w:t>mm</w:t>
            </w:r>
          </w:p>
        </w:tc>
      </w:tr>
      <w:tr w:rsidR="0092234A" w:rsidRPr="000D1413" w:rsidTr="0092234A">
        <w:trPr>
          <w:trHeight w:val="319"/>
          <w:jc w:val="center"/>
        </w:trPr>
        <w:tc>
          <w:tcPr>
            <w:tcW w:w="919" w:type="dxa"/>
            <w:vMerge/>
            <w:noWrap/>
          </w:tcPr>
          <w:p w:rsidR="0092234A" w:rsidRPr="0092234A" w:rsidRDefault="0092234A" w:rsidP="0092234A">
            <w:pPr>
              <w:ind w:left="113" w:right="113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</w:tcPr>
          <w:p w:rsidR="0092234A" w:rsidRPr="0092234A" w:rsidRDefault="0092234A" w:rsidP="0092234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Pracovná dĺžka</w:t>
            </w:r>
          </w:p>
        </w:tc>
        <w:tc>
          <w:tcPr>
            <w:tcW w:w="1276" w:type="dxa"/>
            <w:vAlign w:val="center"/>
          </w:tcPr>
          <w:p w:rsidR="0092234A" w:rsidRPr="0092234A" w:rsidRDefault="0092234A" w:rsidP="009223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9" w:type="dxa"/>
            <w:noWrap/>
            <w:vAlign w:val="center"/>
          </w:tcPr>
          <w:p w:rsidR="0092234A" w:rsidRPr="0092234A" w:rsidRDefault="0092234A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</w:rPr>
              <w:t>mm</w:t>
            </w:r>
          </w:p>
        </w:tc>
      </w:tr>
      <w:tr w:rsidR="0092234A" w:rsidRPr="000D1413" w:rsidTr="0092234A">
        <w:trPr>
          <w:trHeight w:val="300"/>
          <w:jc w:val="center"/>
        </w:trPr>
        <w:tc>
          <w:tcPr>
            <w:tcW w:w="919" w:type="dxa"/>
            <w:vMerge/>
            <w:noWrap/>
          </w:tcPr>
          <w:p w:rsidR="0092234A" w:rsidRPr="0092234A" w:rsidRDefault="0092234A" w:rsidP="0092234A">
            <w:pPr>
              <w:ind w:left="113" w:right="113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</w:tcPr>
          <w:p w:rsidR="0092234A" w:rsidRPr="0092234A" w:rsidRDefault="0092234A" w:rsidP="0092234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Pracovná výška</w:t>
            </w:r>
          </w:p>
        </w:tc>
        <w:tc>
          <w:tcPr>
            <w:tcW w:w="1276" w:type="dxa"/>
            <w:vAlign w:val="center"/>
          </w:tcPr>
          <w:p w:rsidR="0092234A" w:rsidRPr="0092234A" w:rsidRDefault="0092234A" w:rsidP="009223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9" w:type="dxa"/>
            <w:noWrap/>
            <w:vAlign w:val="center"/>
          </w:tcPr>
          <w:p w:rsidR="0092234A" w:rsidRPr="0092234A" w:rsidRDefault="0092234A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</w:rPr>
              <w:t>mm</w:t>
            </w:r>
          </w:p>
        </w:tc>
      </w:tr>
      <w:tr w:rsidR="0092234A" w:rsidRPr="000D1413" w:rsidTr="0092234A">
        <w:trPr>
          <w:trHeight w:val="198"/>
          <w:jc w:val="center"/>
        </w:trPr>
        <w:tc>
          <w:tcPr>
            <w:tcW w:w="919" w:type="dxa"/>
            <w:vMerge/>
            <w:noWrap/>
            <w:textDirection w:val="btLr"/>
          </w:tcPr>
          <w:p w:rsidR="0092234A" w:rsidRPr="0092234A" w:rsidRDefault="0092234A" w:rsidP="0092234A">
            <w:pPr>
              <w:ind w:left="113" w:right="113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</w:tcPr>
          <w:p w:rsidR="0092234A" w:rsidRPr="0092234A" w:rsidRDefault="0092234A" w:rsidP="0092234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</w:rPr>
              <w:t>Merná nosnosť</w:t>
            </w:r>
          </w:p>
        </w:tc>
        <w:tc>
          <w:tcPr>
            <w:tcW w:w="1276" w:type="dxa"/>
            <w:vAlign w:val="center"/>
          </w:tcPr>
          <w:p w:rsidR="0092234A" w:rsidRPr="0092234A" w:rsidRDefault="0092234A" w:rsidP="009223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9" w:type="dxa"/>
            <w:noWrap/>
            <w:vAlign w:val="center"/>
          </w:tcPr>
          <w:p w:rsidR="0092234A" w:rsidRPr="0092234A" w:rsidRDefault="0092234A" w:rsidP="0092234A">
            <w:pPr>
              <w:spacing w:line="259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</w:rPr>
              <w:t>kg/m</w:t>
            </w: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92234A" w:rsidRPr="000D1413" w:rsidTr="0092234A">
        <w:trPr>
          <w:trHeight w:val="300"/>
          <w:jc w:val="center"/>
        </w:trPr>
        <w:tc>
          <w:tcPr>
            <w:tcW w:w="919" w:type="dxa"/>
            <w:vMerge/>
            <w:noWrap/>
          </w:tcPr>
          <w:p w:rsidR="0092234A" w:rsidRPr="0092234A" w:rsidRDefault="0092234A" w:rsidP="0092234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</w:tcPr>
          <w:p w:rsidR="0092234A" w:rsidRPr="0092234A" w:rsidRDefault="0092234A" w:rsidP="0092234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</w:rPr>
              <w:t>Minimálny rozmer výpalku na páse</w:t>
            </w:r>
          </w:p>
        </w:tc>
        <w:tc>
          <w:tcPr>
            <w:tcW w:w="1276" w:type="dxa"/>
            <w:noWrap/>
            <w:vAlign w:val="center"/>
          </w:tcPr>
          <w:p w:rsidR="0092234A" w:rsidRPr="0092234A" w:rsidRDefault="0092234A" w:rsidP="009223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9" w:type="dxa"/>
            <w:noWrap/>
            <w:vAlign w:val="center"/>
          </w:tcPr>
          <w:p w:rsidR="0092234A" w:rsidRPr="0092234A" w:rsidRDefault="0092234A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</w:rPr>
              <w:t>mm</w:t>
            </w:r>
          </w:p>
        </w:tc>
      </w:tr>
      <w:tr w:rsidR="0092234A" w:rsidRPr="000D1413" w:rsidTr="0092234A">
        <w:trPr>
          <w:trHeight w:val="300"/>
          <w:jc w:val="center"/>
        </w:trPr>
        <w:tc>
          <w:tcPr>
            <w:tcW w:w="919" w:type="dxa"/>
            <w:vMerge/>
            <w:noWrap/>
          </w:tcPr>
          <w:p w:rsidR="0092234A" w:rsidRPr="0092234A" w:rsidRDefault="0092234A" w:rsidP="0092234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</w:tcPr>
          <w:p w:rsidR="0092234A" w:rsidRPr="0092234A" w:rsidRDefault="0092234A" w:rsidP="0092234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Regulovaný elektrický pohon z riadiacej jednotky stroja </w:t>
            </w:r>
          </w:p>
        </w:tc>
        <w:tc>
          <w:tcPr>
            <w:tcW w:w="1276" w:type="dxa"/>
            <w:noWrap/>
            <w:vAlign w:val="center"/>
          </w:tcPr>
          <w:p w:rsidR="0092234A" w:rsidRPr="0092234A" w:rsidRDefault="0092234A" w:rsidP="009223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9" w:type="dxa"/>
            <w:noWrap/>
            <w:vAlign w:val="center"/>
          </w:tcPr>
          <w:p w:rsidR="0092234A" w:rsidRPr="0092234A" w:rsidRDefault="0092234A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</w:t>
            </w:r>
          </w:p>
        </w:tc>
      </w:tr>
      <w:tr w:rsidR="0092234A" w:rsidRPr="000D1413" w:rsidTr="0092234A">
        <w:trPr>
          <w:trHeight w:val="345"/>
          <w:jc w:val="center"/>
        </w:trPr>
        <w:tc>
          <w:tcPr>
            <w:tcW w:w="919" w:type="dxa"/>
            <w:vMerge w:val="restart"/>
            <w:textDirection w:val="btLr"/>
            <w:vAlign w:val="center"/>
          </w:tcPr>
          <w:p w:rsidR="0092234A" w:rsidRPr="0092234A" w:rsidRDefault="0092234A" w:rsidP="0092234A">
            <w:pPr>
              <w:ind w:left="113" w:right="113"/>
              <w:jc w:val="center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92234A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Odkladacídopravník</w:t>
            </w:r>
          </w:p>
        </w:tc>
        <w:tc>
          <w:tcPr>
            <w:tcW w:w="7371" w:type="dxa"/>
          </w:tcPr>
          <w:p w:rsidR="0092234A" w:rsidRPr="0092234A" w:rsidRDefault="0092234A" w:rsidP="0092234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Pracovná šírka</w:t>
            </w:r>
          </w:p>
        </w:tc>
        <w:tc>
          <w:tcPr>
            <w:tcW w:w="1276" w:type="dxa"/>
            <w:noWrap/>
            <w:vAlign w:val="center"/>
          </w:tcPr>
          <w:p w:rsidR="0092234A" w:rsidRPr="0092234A" w:rsidRDefault="0092234A" w:rsidP="009223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9" w:type="dxa"/>
            <w:noWrap/>
            <w:vAlign w:val="center"/>
          </w:tcPr>
          <w:p w:rsidR="0092234A" w:rsidRPr="0092234A" w:rsidRDefault="0092234A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</w:rPr>
              <w:t>mm</w:t>
            </w:r>
          </w:p>
        </w:tc>
      </w:tr>
      <w:tr w:rsidR="0092234A" w:rsidRPr="000D1413" w:rsidTr="0092234A">
        <w:trPr>
          <w:trHeight w:val="345"/>
          <w:jc w:val="center"/>
        </w:trPr>
        <w:tc>
          <w:tcPr>
            <w:tcW w:w="919" w:type="dxa"/>
            <w:vMerge/>
            <w:textDirection w:val="btLr"/>
            <w:vAlign w:val="center"/>
          </w:tcPr>
          <w:p w:rsidR="0092234A" w:rsidRPr="0092234A" w:rsidRDefault="0092234A" w:rsidP="0092234A">
            <w:pPr>
              <w:ind w:left="113" w:right="113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</w:tcPr>
          <w:p w:rsidR="0092234A" w:rsidRPr="0092234A" w:rsidRDefault="0092234A" w:rsidP="0092234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Pracovná dĺžka</w:t>
            </w:r>
          </w:p>
        </w:tc>
        <w:tc>
          <w:tcPr>
            <w:tcW w:w="1276" w:type="dxa"/>
            <w:noWrap/>
            <w:vAlign w:val="center"/>
          </w:tcPr>
          <w:p w:rsidR="0092234A" w:rsidRPr="0092234A" w:rsidRDefault="0092234A" w:rsidP="009223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9" w:type="dxa"/>
            <w:noWrap/>
            <w:vAlign w:val="center"/>
          </w:tcPr>
          <w:p w:rsidR="0092234A" w:rsidRPr="0092234A" w:rsidRDefault="0092234A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</w:rPr>
              <w:t>mm</w:t>
            </w:r>
          </w:p>
        </w:tc>
      </w:tr>
      <w:tr w:rsidR="0092234A" w:rsidRPr="000D1413" w:rsidTr="0092234A">
        <w:trPr>
          <w:trHeight w:val="345"/>
          <w:jc w:val="center"/>
        </w:trPr>
        <w:tc>
          <w:tcPr>
            <w:tcW w:w="919" w:type="dxa"/>
            <w:vMerge/>
            <w:textDirection w:val="btLr"/>
            <w:vAlign w:val="center"/>
          </w:tcPr>
          <w:p w:rsidR="0092234A" w:rsidRPr="0092234A" w:rsidRDefault="0092234A" w:rsidP="0092234A">
            <w:pPr>
              <w:ind w:left="113" w:right="113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</w:tcPr>
          <w:p w:rsidR="0092234A" w:rsidRPr="0092234A" w:rsidRDefault="0092234A" w:rsidP="0092234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Pracovná výška</w:t>
            </w:r>
          </w:p>
        </w:tc>
        <w:tc>
          <w:tcPr>
            <w:tcW w:w="1276" w:type="dxa"/>
            <w:noWrap/>
            <w:vAlign w:val="center"/>
          </w:tcPr>
          <w:p w:rsidR="0092234A" w:rsidRPr="0092234A" w:rsidRDefault="0092234A" w:rsidP="009223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9" w:type="dxa"/>
            <w:noWrap/>
            <w:vAlign w:val="center"/>
          </w:tcPr>
          <w:p w:rsidR="0092234A" w:rsidRPr="0092234A" w:rsidRDefault="0092234A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</w:rPr>
              <w:t>mm</w:t>
            </w:r>
          </w:p>
        </w:tc>
      </w:tr>
      <w:tr w:rsidR="0092234A" w:rsidRPr="000D1413" w:rsidTr="0092234A">
        <w:trPr>
          <w:trHeight w:val="300"/>
          <w:jc w:val="center"/>
        </w:trPr>
        <w:tc>
          <w:tcPr>
            <w:tcW w:w="919" w:type="dxa"/>
            <w:vMerge/>
            <w:textDirection w:val="btLr"/>
            <w:vAlign w:val="center"/>
          </w:tcPr>
          <w:p w:rsidR="0092234A" w:rsidRPr="0092234A" w:rsidRDefault="0092234A" w:rsidP="0092234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  <w:noWrap/>
          </w:tcPr>
          <w:p w:rsidR="0092234A" w:rsidRPr="0092234A" w:rsidRDefault="0092234A" w:rsidP="0092234A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2234A">
              <w:rPr>
                <w:rFonts w:ascii="Tahoma" w:hAnsi="Tahoma" w:cs="Tahoma"/>
                <w:color w:val="auto"/>
                <w:sz w:val="20"/>
                <w:szCs w:val="20"/>
              </w:rPr>
              <w:t xml:space="preserve">Pohon  </w:t>
            </w:r>
          </w:p>
        </w:tc>
        <w:tc>
          <w:tcPr>
            <w:tcW w:w="1276" w:type="dxa"/>
            <w:noWrap/>
            <w:vAlign w:val="center"/>
          </w:tcPr>
          <w:p w:rsidR="0092234A" w:rsidRPr="0092234A" w:rsidRDefault="0092234A" w:rsidP="009223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9" w:type="dxa"/>
            <w:noWrap/>
            <w:vAlign w:val="center"/>
          </w:tcPr>
          <w:p w:rsidR="0092234A" w:rsidRPr="0092234A" w:rsidRDefault="0092234A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</w:t>
            </w:r>
          </w:p>
        </w:tc>
      </w:tr>
      <w:tr w:rsidR="0092234A" w:rsidRPr="000D1413" w:rsidTr="0092234A">
        <w:trPr>
          <w:trHeight w:val="300"/>
          <w:jc w:val="center"/>
        </w:trPr>
        <w:tc>
          <w:tcPr>
            <w:tcW w:w="919" w:type="dxa"/>
            <w:vMerge/>
            <w:textDirection w:val="btLr"/>
            <w:vAlign w:val="center"/>
          </w:tcPr>
          <w:p w:rsidR="0092234A" w:rsidRPr="0092234A" w:rsidRDefault="0092234A" w:rsidP="0092234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  <w:noWrap/>
          </w:tcPr>
          <w:p w:rsidR="0092234A" w:rsidRPr="0092234A" w:rsidRDefault="0092234A" w:rsidP="0092234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</w:rPr>
              <w:t>Merná nosnosť</w:t>
            </w:r>
          </w:p>
        </w:tc>
        <w:tc>
          <w:tcPr>
            <w:tcW w:w="1276" w:type="dxa"/>
            <w:noWrap/>
            <w:vAlign w:val="center"/>
          </w:tcPr>
          <w:p w:rsidR="0092234A" w:rsidRPr="0092234A" w:rsidRDefault="0092234A" w:rsidP="009223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9" w:type="dxa"/>
            <w:noWrap/>
            <w:vAlign w:val="center"/>
          </w:tcPr>
          <w:p w:rsidR="0092234A" w:rsidRPr="0092234A" w:rsidRDefault="0092234A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</w:rPr>
              <w:t>kg/m</w:t>
            </w: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92234A" w:rsidRPr="000D1413" w:rsidTr="0092234A">
        <w:trPr>
          <w:trHeight w:val="300"/>
          <w:jc w:val="center"/>
        </w:trPr>
        <w:tc>
          <w:tcPr>
            <w:tcW w:w="919" w:type="dxa"/>
            <w:vMerge/>
            <w:textDirection w:val="btLr"/>
            <w:vAlign w:val="center"/>
          </w:tcPr>
          <w:p w:rsidR="0092234A" w:rsidRPr="0092234A" w:rsidRDefault="0092234A" w:rsidP="0092234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  <w:noWrap/>
          </w:tcPr>
          <w:p w:rsidR="0092234A" w:rsidRPr="0092234A" w:rsidRDefault="0092234A" w:rsidP="0092234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</w:rPr>
              <w:t>Minimálny rozmer výpalku na páse</w:t>
            </w:r>
          </w:p>
        </w:tc>
        <w:tc>
          <w:tcPr>
            <w:tcW w:w="1276" w:type="dxa"/>
            <w:noWrap/>
            <w:vAlign w:val="center"/>
          </w:tcPr>
          <w:p w:rsidR="0092234A" w:rsidRPr="0092234A" w:rsidRDefault="0092234A" w:rsidP="009223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9" w:type="dxa"/>
            <w:noWrap/>
            <w:vAlign w:val="center"/>
          </w:tcPr>
          <w:p w:rsidR="0092234A" w:rsidRPr="0092234A" w:rsidRDefault="0092234A" w:rsidP="0092234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234A">
              <w:rPr>
                <w:rFonts w:ascii="Tahoma" w:hAnsi="Tahoma" w:cs="Tahoma"/>
                <w:color w:val="000000" w:themeColor="text1"/>
                <w:sz w:val="20"/>
                <w:szCs w:val="20"/>
              </w:rPr>
              <w:t>mm</w:t>
            </w:r>
          </w:p>
        </w:tc>
      </w:tr>
    </w:tbl>
    <w:p w:rsidR="006B4AE9" w:rsidRPr="006B4AE9" w:rsidRDefault="006B4AE9" w:rsidP="006B4AE9">
      <w:pPr>
        <w:pStyle w:val="Zkladntext211"/>
        <w:widowControl w:val="0"/>
        <w:spacing w:after="120"/>
        <w:jc w:val="center"/>
        <w:rPr>
          <w:rFonts w:ascii="Tahoma" w:hAnsi="Tahoma" w:cs="Tahoma"/>
          <w:color w:val="FF0000"/>
          <w:sz w:val="16"/>
          <w:szCs w:val="16"/>
          <w:lang w:val="sk-SK"/>
        </w:rPr>
      </w:pPr>
      <w:r w:rsidRPr="006B4AE9">
        <w:rPr>
          <w:rFonts w:ascii="Tahoma" w:hAnsi="Tahoma" w:cs="Tahoma"/>
          <w:color w:val="FF0000"/>
          <w:sz w:val="16"/>
          <w:szCs w:val="16"/>
          <w:lang w:val="sk-SK"/>
        </w:rPr>
        <w:t>*Dodávateľ/uchádzač je povinný vyplniť všetky hodnoty predmetu zmluvy vo vyššie uvedenej tabuľky a doplniť ďalšie údaje, ktoré považuje za dôležité na presnú špecifikáciu predmetu zmluvy.</w:t>
      </w:r>
    </w:p>
    <w:p w:rsidR="00FE2F0C" w:rsidRPr="00907368" w:rsidRDefault="00FE2F0C" w:rsidP="002F343C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 xml:space="preserve">v </w:t>
      </w:r>
      <w:r w:rsidRPr="00907368">
        <w:rPr>
          <w:rFonts w:ascii="Tahoma" w:hAnsi="Tahoma" w:cs="Tahoma"/>
          <w:noProof/>
          <w:sz w:val="20"/>
          <w:szCs w:val="20"/>
        </w:rPr>
        <w:t>Nové Zámky</w:t>
      </w:r>
      <w:r w:rsidRPr="00907368">
        <w:rPr>
          <w:rFonts w:ascii="Tahoma" w:hAnsi="Tahoma" w:cs="Tahoma"/>
          <w:sz w:val="20"/>
          <w:szCs w:val="20"/>
          <w:lang w:val="sk-SK"/>
        </w:rPr>
        <w:t>, dňa ............</w:t>
      </w:r>
      <w:r w:rsidRPr="00907368">
        <w:rPr>
          <w:rFonts w:ascii="Tahoma" w:hAnsi="Tahoma" w:cs="Tahoma"/>
          <w:sz w:val="20"/>
          <w:szCs w:val="20"/>
          <w:lang w:val="sk-SK"/>
        </w:rPr>
        <w:tab/>
      </w:r>
      <w:r w:rsidRPr="00907368">
        <w:rPr>
          <w:rFonts w:ascii="Tahoma" w:hAnsi="Tahoma" w:cs="Tahoma"/>
          <w:sz w:val="20"/>
          <w:szCs w:val="20"/>
          <w:lang w:val="sk-SK"/>
        </w:rPr>
        <w:tab/>
      </w:r>
      <w:r w:rsidRPr="00907368">
        <w:rPr>
          <w:rFonts w:ascii="Tahoma" w:hAnsi="Tahoma" w:cs="Tahoma"/>
          <w:sz w:val="20"/>
          <w:szCs w:val="20"/>
          <w:lang w:val="sk-SK"/>
        </w:rPr>
        <w:tab/>
      </w:r>
      <w:r w:rsidRPr="00907368">
        <w:rPr>
          <w:rFonts w:ascii="Tahoma" w:hAnsi="Tahoma" w:cs="Tahoma"/>
          <w:sz w:val="20"/>
          <w:szCs w:val="20"/>
          <w:lang w:val="sk-SK"/>
        </w:rPr>
        <w:tab/>
        <w:t>v ..............................., dňa .............</w:t>
      </w:r>
    </w:p>
    <w:p w:rsidR="00FE2F0C" w:rsidRPr="00907368" w:rsidRDefault="00FE2F0C" w:rsidP="002F343C">
      <w:pPr>
        <w:pStyle w:val="Zkladntext211"/>
        <w:widowControl w:val="0"/>
        <w:spacing w:after="120"/>
        <w:jc w:val="right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FE2F0C" w:rsidRPr="00907368" w:rsidRDefault="00FE2F0C" w:rsidP="002F343C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FE2F0C" w:rsidRPr="00907368" w:rsidRDefault="00FE2F0C" w:rsidP="002F343C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eastAsia="ar-SA"/>
        </w:rPr>
      </w:pPr>
      <w:r w:rsidRPr="00907368">
        <w:rPr>
          <w:rFonts w:ascii="Tahoma" w:hAnsi="Tahoma" w:cs="Tahoma"/>
          <w:bCs/>
          <w:sz w:val="20"/>
          <w:szCs w:val="20"/>
          <w:lang w:eastAsia="ar-SA"/>
        </w:rPr>
        <w:t>…………………………………….……</w:t>
      </w:r>
      <w:r w:rsidRPr="00907368">
        <w:rPr>
          <w:rFonts w:ascii="Tahoma" w:hAnsi="Tahoma" w:cs="Tahoma"/>
          <w:bCs/>
          <w:sz w:val="20"/>
          <w:szCs w:val="20"/>
          <w:lang w:eastAsia="ar-SA"/>
        </w:rPr>
        <w:tab/>
      </w:r>
      <w:r w:rsidRPr="00907368">
        <w:rPr>
          <w:rFonts w:ascii="Tahoma" w:hAnsi="Tahoma" w:cs="Tahoma"/>
          <w:bCs/>
          <w:sz w:val="20"/>
          <w:szCs w:val="20"/>
          <w:lang w:eastAsia="ar-SA"/>
        </w:rPr>
        <w:tab/>
      </w:r>
      <w:r w:rsidRPr="00907368">
        <w:rPr>
          <w:rFonts w:ascii="Tahoma" w:hAnsi="Tahoma" w:cs="Tahoma"/>
          <w:bCs/>
          <w:sz w:val="20"/>
          <w:szCs w:val="20"/>
          <w:lang w:eastAsia="ar-SA"/>
        </w:rPr>
        <w:tab/>
      </w:r>
      <w:r w:rsidRPr="00907368">
        <w:rPr>
          <w:rFonts w:ascii="Tahoma" w:hAnsi="Tahoma" w:cs="Tahoma"/>
          <w:bCs/>
          <w:sz w:val="20"/>
          <w:szCs w:val="20"/>
          <w:lang w:eastAsia="ar-SA"/>
        </w:rPr>
        <w:tab/>
        <w:t>………………………………………………………</w:t>
      </w:r>
    </w:p>
    <w:p w:rsidR="00FE2F0C" w:rsidRPr="00907368" w:rsidRDefault="00FE2F0C" w:rsidP="002F343C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val="sk-SK" w:eastAsia="ar-SA"/>
        </w:rPr>
      </w:pPr>
      <w:r w:rsidRPr="00907368">
        <w:rPr>
          <w:rFonts w:ascii="Tahoma" w:hAnsi="Tahoma" w:cs="Tahoma"/>
          <w:bCs/>
          <w:sz w:val="20"/>
          <w:szCs w:val="20"/>
          <w:lang w:val="sk-SK" w:eastAsia="ar-SA"/>
        </w:rPr>
        <w:t xml:space="preserve">       za Objednávateľa</w:t>
      </w:r>
      <w:r w:rsidRPr="00907368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907368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907368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907368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907368">
        <w:rPr>
          <w:rFonts w:ascii="Tahoma" w:hAnsi="Tahoma" w:cs="Tahoma"/>
          <w:bCs/>
          <w:sz w:val="20"/>
          <w:szCs w:val="20"/>
          <w:lang w:val="sk-SK" w:eastAsia="ar-SA"/>
        </w:rPr>
        <w:tab/>
        <w:t xml:space="preserve">               za Dodávateľa</w:t>
      </w:r>
    </w:p>
    <w:p w:rsidR="00104156" w:rsidRPr="00907368" w:rsidRDefault="00FE2F0C" w:rsidP="0092234A">
      <w:pPr>
        <w:pStyle w:val="Zkladntext211"/>
        <w:widowControl w:val="0"/>
        <w:spacing w:after="120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bCs/>
          <w:noProof/>
          <w:sz w:val="20"/>
          <w:szCs w:val="20"/>
          <w:lang w:eastAsia="ar-SA"/>
        </w:rPr>
        <w:t>Ing. Ernest Haris, PhD, konateľ</w:t>
      </w:r>
      <w:r w:rsidRPr="00907368">
        <w:rPr>
          <w:rFonts w:ascii="Tahoma" w:hAnsi="Tahoma" w:cs="Tahoma"/>
          <w:bCs/>
          <w:sz w:val="20"/>
          <w:szCs w:val="20"/>
          <w:lang w:val="sk-SK" w:eastAsia="ar-SA"/>
        </w:rPr>
        <w:t xml:space="preserve"> </w:t>
      </w:r>
    </w:p>
    <w:p w:rsidR="00104156" w:rsidRPr="00907368" w:rsidRDefault="00104156" w:rsidP="00104156">
      <w:pPr>
        <w:pStyle w:val="Zkladntext211"/>
        <w:widowControl w:val="0"/>
        <w:spacing w:after="120"/>
        <w:jc w:val="right"/>
        <w:rPr>
          <w:rFonts w:ascii="Tahoma" w:hAnsi="Tahoma" w:cs="Tahoma"/>
          <w:b/>
          <w:sz w:val="20"/>
          <w:szCs w:val="20"/>
          <w:lang w:val="sk-SK"/>
        </w:rPr>
      </w:pPr>
      <w:r w:rsidRPr="00907368">
        <w:rPr>
          <w:rFonts w:ascii="Tahoma" w:hAnsi="Tahoma" w:cs="Tahoma"/>
          <w:b/>
          <w:sz w:val="20"/>
          <w:szCs w:val="20"/>
          <w:lang w:val="sk-SK"/>
        </w:rPr>
        <w:t>Príloha č. 2</w:t>
      </w:r>
    </w:p>
    <w:p w:rsidR="00104156" w:rsidRPr="00907368" w:rsidRDefault="00104156" w:rsidP="00104156">
      <w:pPr>
        <w:pStyle w:val="Zkladntext211"/>
        <w:widowControl w:val="0"/>
        <w:spacing w:after="120"/>
        <w:jc w:val="center"/>
        <w:rPr>
          <w:rFonts w:ascii="Tahoma" w:hAnsi="Tahoma" w:cs="Tahoma"/>
          <w:b/>
          <w:sz w:val="20"/>
          <w:szCs w:val="20"/>
          <w:lang w:val="sk-SK"/>
        </w:rPr>
      </w:pPr>
      <w:r w:rsidRPr="00907368">
        <w:rPr>
          <w:rFonts w:ascii="Tahoma" w:hAnsi="Tahoma" w:cs="Tahoma"/>
          <w:b/>
          <w:sz w:val="20"/>
          <w:szCs w:val="20"/>
          <w:lang w:val="sk-SK"/>
        </w:rPr>
        <w:t>Podrobná špecifikácia cen</w:t>
      </w:r>
      <w:r w:rsidR="00783354">
        <w:rPr>
          <w:rFonts w:ascii="Tahoma" w:hAnsi="Tahoma" w:cs="Tahoma"/>
          <w:b/>
          <w:sz w:val="20"/>
          <w:szCs w:val="20"/>
          <w:lang w:val="sk-SK"/>
        </w:rPr>
        <w:t>y</w:t>
      </w:r>
      <w:r w:rsidRPr="00907368">
        <w:rPr>
          <w:rFonts w:ascii="Tahoma" w:hAnsi="Tahoma" w:cs="Tahoma"/>
          <w:b/>
          <w:sz w:val="20"/>
          <w:szCs w:val="20"/>
          <w:lang w:val="sk-SK"/>
        </w:rPr>
        <w:t xml:space="preserve"> predmetu zmluvy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5386"/>
        <w:gridCol w:w="2552"/>
      </w:tblGrid>
      <w:tr w:rsidR="0092234A" w:rsidRPr="00907368" w:rsidTr="0092234A">
        <w:tc>
          <w:tcPr>
            <w:tcW w:w="7479" w:type="dxa"/>
            <w:gridSpan w:val="2"/>
            <w:vAlign w:val="center"/>
          </w:tcPr>
          <w:p w:rsidR="0092234A" w:rsidRPr="00907368" w:rsidRDefault="0092234A" w:rsidP="0092234A">
            <w:pPr>
              <w:pStyle w:val="Zkladntext211"/>
              <w:widowControl w:val="0"/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07368">
              <w:rPr>
                <w:rFonts w:ascii="Tahoma" w:hAnsi="Tahoma" w:cs="Tahoma"/>
                <w:sz w:val="20"/>
                <w:szCs w:val="20"/>
                <w:lang w:val="sk-SK"/>
              </w:rPr>
              <w:lastRenderedPageBreak/>
              <w:t>Názov</w:t>
            </w:r>
          </w:p>
        </w:tc>
        <w:tc>
          <w:tcPr>
            <w:tcW w:w="2552" w:type="dxa"/>
            <w:vAlign w:val="center"/>
          </w:tcPr>
          <w:p w:rsidR="0092234A" w:rsidRPr="00907368" w:rsidRDefault="0092234A" w:rsidP="0092234A">
            <w:pPr>
              <w:pStyle w:val="Zkladntext211"/>
              <w:widowControl w:val="0"/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07368">
              <w:rPr>
                <w:rFonts w:ascii="Tahoma" w:hAnsi="Tahoma" w:cs="Tahoma"/>
                <w:sz w:val="20"/>
                <w:szCs w:val="20"/>
                <w:lang w:val="sk-SK"/>
              </w:rPr>
              <w:t>Cena v Euro bez DPH</w:t>
            </w:r>
          </w:p>
        </w:tc>
      </w:tr>
      <w:tr w:rsidR="0092234A" w:rsidRPr="00907368" w:rsidTr="0092234A">
        <w:tc>
          <w:tcPr>
            <w:tcW w:w="7479" w:type="dxa"/>
            <w:gridSpan w:val="2"/>
            <w:vAlign w:val="center"/>
          </w:tcPr>
          <w:p w:rsidR="0092234A" w:rsidRPr="00907368" w:rsidRDefault="0092234A" w:rsidP="0092234A">
            <w:pPr>
              <w:pStyle w:val="Zkladntext211"/>
              <w:widowControl w:val="0"/>
              <w:spacing w:after="12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07368">
              <w:rPr>
                <w:rFonts w:ascii="Tahoma" w:hAnsi="Tahoma" w:cs="Tahoma"/>
                <w:sz w:val="20"/>
                <w:szCs w:val="20"/>
                <w:lang w:val="sk-SK"/>
              </w:rPr>
              <w:t>Základ predmetu zmluvy</w:t>
            </w:r>
          </w:p>
        </w:tc>
        <w:tc>
          <w:tcPr>
            <w:tcW w:w="2552" w:type="dxa"/>
          </w:tcPr>
          <w:p w:rsidR="0092234A" w:rsidRPr="00907368" w:rsidRDefault="0092234A" w:rsidP="0092234A">
            <w:pPr>
              <w:pStyle w:val="Zkladntext211"/>
              <w:widowControl w:val="0"/>
              <w:spacing w:after="12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07368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  <w:tr w:rsidR="0092234A" w:rsidRPr="00907368" w:rsidTr="0092234A">
        <w:tc>
          <w:tcPr>
            <w:tcW w:w="2093" w:type="dxa"/>
            <w:vMerge w:val="restart"/>
            <w:vAlign w:val="center"/>
          </w:tcPr>
          <w:p w:rsidR="0092234A" w:rsidRPr="00907368" w:rsidRDefault="0092234A" w:rsidP="0092234A">
            <w:pPr>
              <w:pStyle w:val="Zkladntext211"/>
              <w:widowControl w:val="0"/>
              <w:spacing w:after="12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07368">
              <w:rPr>
                <w:rFonts w:ascii="Tahoma" w:hAnsi="Tahoma" w:cs="Tahoma"/>
                <w:sz w:val="20"/>
                <w:szCs w:val="20"/>
                <w:lang w:val="sk-SK"/>
              </w:rPr>
              <w:t>Ďalšie súčasti predmetu zmluvy</w:t>
            </w:r>
          </w:p>
        </w:tc>
        <w:tc>
          <w:tcPr>
            <w:tcW w:w="5386" w:type="dxa"/>
            <w:vAlign w:val="center"/>
          </w:tcPr>
          <w:p w:rsidR="0092234A" w:rsidRPr="0040382B" w:rsidRDefault="0092234A" w:rsidP="00967D5E">
            <w:pPr>
              <w:pStyle w:val="Zkladntext211"/>
              <w:widowControl w:val="0"/>
              <w:spacing w:after="120"/>
              <w:ind w:right="-108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40382B">
              <w:rPr>
                <w:rFonts w:ascii="Tahoma" w:hAnsi="Tahoma" w:cs="Tahoma"/>
                <w:sz w:val="20"/>
                <w:szCs w:val="20"/>
                <w:lang w:val="sk-SK"/>
              </w:rPr>
              <w:t xml:space="preserve">Dodanie na miesto dodania predmetu </w:t>
            </w:r>
            <w:r w:rsidR="00967D5E">
              <w:rPr>
                <w:rFonts w:ascii="Tahoma" w:hAnsi="Tahoma" w:cs="Tahoma"/>
                <w:sz w:val="20"/>
                <w:szCs w:val="20"/>
                <w:lang w:val="sk-SK"/>
              </w:rPr>
              <w:t>zmluvy</w:t>
            </w:r>
          </w:p>
        </w:tc>
        <w:tc>
          <w:tcPr>
            <w:tcW w:w="2552" w:type="dxa"/>
          </w:tcPr>
          <w:p w:rsidR="0092234A" w:rsidRPr="00907368" w:rsidRDefault="0092234A" w:rsidP="0092234A">
            <w:pPr>
              <w:pStyle w:val="Zkladntext211"/>
              <w:widowControl w:val="0"/>
              <w:spacing w:after="12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07368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  <w:tr w:rsidR="0092234A" w:rsidRPr="00907368" w:rsidTr="0092234A">
        <w:tc>
          <w:tcPr>
            <w:tcW w:w="2093" w:type="dxa"/>
            <w:vMerge/>
            <w:vAlign w:val="center"/>
          </w:tcPr>
          <w:p w:rsidR="0092234A" w:rsidRPr="00907368" w:rsidRDefault="0092234A" w:rsidP="0092234A">
            <w:pPr>
              <w:pStyle w:val="Zkladntext211"/>
              <w:widowControl w:val="0"/>
              <w:spacing w:after="12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</w:tc>
        <w:tc>
          <w:tcPr>
            <w:tcW w:w="5386" w:type="dxa"/>
            <w:vAlign w:val="center"/>
          </w:tcPr>
          <w:p w:rsidR="0092234A" w:rsidRPr="0040382B" w:rsidRDefault="0092234A" w:rsidP="00967D5E">
            <w:pPr>
              <w:pStyle w:val="Zkladntext211"/>
              <w:widowControl w:val="0"/>
              <w:spacing w:after="120"/>
              <w:ind w:right="-108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40382B">
              <w:rPr>
                <w:rFonts w:ascii="Tahoma" w:hAnsi="Tahoma" w:cs="Tahoma"/>
                <w:color w:val="000000"/>
                <w:sz w:val="20"/>
                <w:szCs w:val="20"/>
                <w:lang w:val="sk-SK" w:eastAsia="sk-SK"/>
              </w:rPr>
              <w:t xml:space="preserve">Montáž a uvedenie predmetu </w:t>
            </w:r>
            <w:r w:rsidR="00967D5E">
              <w:rPr>
                <w:rFonts w:ascii="Tahoma" w:hAnsi="Tahoma" w:cs="Tahoma"/>
                <w:color w:val="000000"/>
                <w:sz w:val="20"/>
                <w:szCs w:val="20"/>
                <w:lang w:val="sk-SK" w:eastAsia="sk-SK"/>
              </w:rPr>
              <w:t>zmluvy</w:t>
            </w:r>
            <w:r w:rsidRPr="0040382B">
              <w:rPr>
                <w:rFonts w:ascii="Tahoma" w:hAnsi="Tahoma" w:cs="Tahoma"/>
                <w:color w:val="000000"/>
                <w:sz w:val="20"/>
                <w:szCs w:val="20"/>
                <w:lang w:val="sk-SK" w:eastAsia="sk-SK"/>
              </w:rPr>
              <w:t xml:space="preserve"> do prevádzky</w:t>
            </w:r>
          </w:p>
        </w:tc>
        <w:tc>
          <w:tcPr>
            <w:tcW w:w="2552" w:type="dxa"/>
          </w:tcPr>
          <w:p w:rsidR="0092234A" w:rsidRPr="00907368" w:rsidRDefault="0092234A" w:rsidP="0092234A">
            <w:pPr>
              <w:pStyle w:val="Zkladntext211"/>
              <w:widowControl w:val="0"/>
              <w:spacing w:after="12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07368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  <w:tr w:rsidR="0092234A" w:rsidRPr="00907368" w:rsidTr="0092234A">
        <w:tc>
          <w:tcPr>
            <w:tcW w:w="7479" w:type="dxa"/>
            <w:gridSpan w:val="2"/>
            <w:vAlign w:val="center"/>
          </w:tcPr>
          <w:p w:rsidR="0092234A" w:rsidRPr="00907368" w:rsidRDefault="0092234A" w:rsidP="0092234A">
            <w:pPr>
              <w:pStyle w:val="Zkladntext211"/>
              <w:widowControl w:val="0"/>
              <w:spacing w:after="12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07368">
              <w:rPr>
                <w:rFonts w:ascii="Tahoma" w:hAnsi="Tahoma" w:cs="Tahoma"/>
                <w:sz w:val="20"/>
                <w:szCs w:val="20"/>
                <w:lang w:val="sk-SK"/>
              </w:rPr>
              <w:t>Cena za celý predmet zmluvy v Euro bez DPH</w:t>
            </w:r>
          </w:p>
        </w:tc>
        <w:tc>
          <w:tcPr>
            <w:tcW w:w="2552" w:type="dxa"/>
          </w:tcPr>
          <w:p w:rsidR="0092234A" w:rsidRPr="00907368" w:rsidRDefault="0092234A" w:rsidP="0092234A">
            <w:pPr>
              <w:pStyle w:val="Zkladntext211"/>
              <w:widowControl w:val="0"/>
              <w:spacing w:after="12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07368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</w:tbl>
    <w:p w:rsidR="006B4AE9" w:rsidRPr="006B4AE9" w:rsidRDefault="006B4AE9" w:rsidP="006B4AE9">
      <w:pPr>
        <w:pStyle w:val="Zkladntext211"/>
        <w:widowControl w:val="0"/>
        <w:spacing w:after="120"/>
        <w:jc w:val="left"/>
        <w:rPr>
          <w:rFonts w:ascii="Tahoma" w:hAnsi="Tahoma" w:cs="Tahoma"/>
          <w:sz w:val="16"/>
          <w:szCs w:val="16"/>
          <w:lang w:val="sk-SK"/>
        </w:rPr>
      </w:pPr>
      <w:r w:rsidRPr="006B4AE9">
        <w:rPr>
          <w:rFonts w:ascii="Tahoma" w:hAnsi="Tahoma" w:cs="Tahoma"/>
          <w:color w:val="FF0000"/>
          <w:sz w:val="16"/>
          <w:szCs w:val="16"/>
          <w:lang w:val="sk-SK"/>
        </w:rPr>
        <w:t>*Dodávateľ/uchádzač  je povinný vyplniť všetky položky v tabuľke</w:t>
      </w:r>
    </w:p>
    <w:p w:rsidR="006B4AE9" w:rsidRDefault="006B4AE9" w:rsidP="00104156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</w:p>
    <w:p w:rsidR="006B4AE9" w:rsidRDefault="006B4AE9" w:rsidP="00104156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</w:p>
    <w:p w:rsidR="00104156" w:rsidRPr="00907368" w:rsidRDefault="00104156" w:rsidP="00104156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 xml:space="preserve">v </w:t>
      </w:r>
      <w:r w:rsidRPr="00907368">
        <w:rPr>
          <w:rFonts w:ascii="Tahoma" w:hAnsi="Tahoma" w:cs="Tahoma"/>
          <w:noProof/>
          <w:sz w:val="20"/>
          <w:szCs w:val="20"/>
        </w:rPr>
        <w:t>Nové Zámky</w:t>
      </w:r>
      <w:r w:rsidRPr="00907368">
        <w:rPr>
          <w:rFonts w:ascii="Tahoma" w:hAnsi="Tahoma" w:cs="Tahoma"/>
          <w:sz w:val="20"/>
          <w:szCs w:val="20"/>
          <w:lang w:val="sk-SK"/>
        </w:rPr>
        <w:t>, dňa ............</w:t>
      </w:r>
      <w:r w:rsidRPr="00907368">
        <w:rPr>
          <w:rFonts w:ascii="Tahoma" w:hAnsi="Tahoma" w:cs="Tahoma"/>
          <w:sz w:val="20"/>
          <w:szCs w:val="20"/>
          <w:lang w:val="sk-SK"/>
        </w:rPr>
        <w:tab/>
      </w:r>
      <w:r w:rsidRPr="00907368">
        <w:rPr>
          <w:rFonts w:ascii="Tahoma" w:hAnsi="Tahoma" w:cs="Tahoma"/>
          <w:sz w:val="20"/>
          <w:szCs w:val="20"/>
          <w:lang w:val="sk-SK"/>
        </w:rPr>
        <w:tab/>
      </w:r>
      <w:r w:rsidRPr="00907368">
        <w:rPr>
          <w:rFonts w:ascii="Tahoma" w:hAnsi="Tahoma" w:cs="Tahoma"/>
          <w:sz w:val="20"/>
          <w:szCs w:val="20"/>
          <w:lang w:val="sk-SK"/>
        </w:rPr>
        <w:tab/>
      </w:r>
      <w:r w:rsidRPr="00907368">
        <w:rPr>
          <w:rFonts w:ascii="Tahoma" w:hAnsi="Tahoma" w:cs="Tahoma"/>
          <w:sz w:val="20"/>
          <w:szCs w:val="20"/>
          <w:lang w:val="sk-SK"/>
        </w:rPr>
        <w:tab/>
        <w:t>v ..............................., dňa .............</w:t>
      </w:r>
    </w:p>
    <w:p w:rsidR="00104156" w:rsidRPr="00907368" w:rsidRDefault="00104156" w:rsidP="00104156">
      <w:pPr>
        <w:pStyle w:val="Zkladntext211"/>
        <w:widowControl w:val="0"/>
        <w:spacing w:after="120"/>
        <w:jc w:val="right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104156" w:rsidRPr="00907368" w:rsidRDefault="00104156" w:rsidP="00104156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104156" w:rsidRPr="00907368" w:rsidRDefault="00104156" w:rsidP="00104156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eastAsia="ar-SA"/>
        </w:rPr>
      </w:pPr>
      <w:r w:rsidRPr="00907368">
        <w:rPr>
          <w:rFonts w:ascii="Tahoma" w:hAnsi="Tahoma" w:cs="Tahoma"/>
          <w:bCs/>
          <w:sz w:val="20"/>
          <w:szCs w:val="20"/>
          <w:lang w:eastAsia="ar-SA"/>
        </w:rPr>
        <w:t>…………………………………….……</w:t>
      </w:r>
      <w:r w:rsidRPr="00907368">
        <w:rPr>
          <w:rFonts w:ascii="Tahoma" w:hAnsi="Tahoma" w:cs="Tahoma"/>
          <w:bCs/>
          <w:sz w:val="20"/>
          <w:szCs w:val="20"/>
          <w:lang w:eastAsia="ar-SA"/>
        </w:rPr>
        <w:tab/>
      </w:r>
      <w:r w:rsidRPr="00907368">
        <w:rPr>
          <w:rFonts w:ascii="Tahoma" w:hAnsi="Tahoma" w:cs="Tahoma"/>
          <w:bCs/>
          <w:sz w:val="20"/>
          <w:szCs w:val="20"/>
          <w:lang w:eastAsia="ar-SA"/>
        </w:rPr>
        <w:tab/>
      </w:r>
      <w:r w:rsidRPr="00907368">
        <w:rPr>
          <w:rFonts w:ascii="Tahoma" w:hAnsi="Tahoma" w:cs="Tahoma"/>
          <w:bCs/>
          <w:sz w:val="20"/>
          <w:szCs w:val="20"/>
          <w:lang w:eastAsia="ar-SA"/>
        </w:rPr>
        <w:tab/>
      </w:r>
      <w:r w:rsidRPr="00907368">
        <w:rPr>
          <w:rFonts w:ascii="Tahoma" w:hAnsi="Tahoma" w:cs="Tahoma"/>
          <w:bCs/>
          <w:sz w:val="20"/>
          <w:szCs w:val="20"/>
          <w:lang w:eastAsia="ar-SA"/>
        </w:rPr>
        <w:tab/>
        <w:t>………………………………………………………</w:t>
      </w:r>
    </w:p>
    <w:p w:rsidR="00104156" w:rsidRPr="00907368" w:rsidRDefault="00104156" w:rsidP="00104156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val="sk-SK" w:eastAsia="ar-SA"/>
        </w:rPr>
      </w:pPr>
      <w:r w:rsidRPr="00907368">
        <w:rPr>
          <w:rFonts w:ascii="Tahoma" w:hAnsi="Tahoma" w:cs="Tahoma"/>
          <w:bCs/>
          <w:sz w:val="20"/>
          <w:szCs w:val="20"/>
          <w:lang w:val="sk-SK" w:eastAsia="ar-SA"/>
        </w:rPr>
        <w:t xml:space="preserve">       za Objednávateľa</w:t>
      </w:r>
      <w:r w:rsidRPr="00907368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907368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907368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907368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907368">
        <w:rPr>
          <w:rFonts w:ascii="Tahoma" w:hAnsi="Tahoma" w:cs="Tahoma"/>
          <w:bCs/>
          <w:sz w:val="20"/>
          <w:szCs w:val="20"/>
          <w:lang w:val="sk-SK" w:eastAsia="ar-SA"/>
        </w:rPr>
        <w:tab/>
        <w:t xml:space="preserve">               za Dodávateľa</w:t>
      </w:r>
    </w:p>
    <w:p w:rsidR="00FE2F0C" w:rsidRPr="00907368" w:rsidRDefault="00104156" w:rsidP="00252918">
      <w:pPr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bCs/>
          <w:noProof/>
          <w:sz w:val="20"/>
          <w:szCs w:val="20"/>
          <w:lang w:eastAsia="ar-SA"/>
        </w:rPr>
        <w:t>Ing. Ernest Haris, PhD, konateľ</w:t>
      </w:r>
      <w:r w:rsidRPr="00907368">
        <w:rPr>
          <w:rFonts w:ascii="Tahoma" w:hAnsi="Tahoma" w:cs="Tahoma"/>
          <w:bCs/>
          <w:sz w:val="20"/>
          <w:szCs w:val="20"/>
          <w:lang w:eastAsia="ar-SA"/>
        </w:rPr>
        <w:t xml:space="preserve"> </w:t>
      </w:r>
    </w:p>
    <w:sectPr w:rsidR="00FE2F0C" w:rsidRPr="00907368" w:rsidSect="00A50F76">
      <w:footerReference w:type="default" r:id="rId8"/>
      <w:pgSz w:w="11906" w:h="16838"/>
      <w:pgMar w:top="873" w:right="991" w:bottom="851" w:left="1134" w:header="709" w:footer="567" w:gutter="0"/>
      <w:pgNumType w:start="1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D9D" w:rsidRDefault="001A1D9D" w:rsidP="00465A3B">
      <w:r>
        <w:separator/>
      </w:r>
    </w:p>
  </w:endnote>
  <w:endnote w:type="continuationSeparator" w:id="1">
    <w:p w:rsidR="001A1D9D" w:rsidRDefault="001A1D9D" w:rsidP="00465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Xihei">
    <w:altName w:val="Arial Unicode MS"/>
    <w:charset w:val="86"/>
    <w:family w:val="auto"/>
    <w:pitch w:val="variable"/>
    <w:sig w:usb0="00000000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E21" w:rsidRDefault="00187E21">
    <w:pPr>
      <w:pStyle w:val="Pta1"/>
      <w:tabs>
        <w:tab w:val="center" w:pos="9540"/>
        <w:tab w:val="right" w:pos="9720"/>
      </w:tabs>
      <w:jc w:val="center"/>
      <w:rPr>
        <w:rFonts w:cs="Arial"/>
        <w:sz w:val="2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D9D" w:rsidRDefault="001A1D9D" w:rsidP="00465A3B">
      <w:r>
        <w:separator/>
      </w:r>
    </w:p>
  </w:footnote>
  <w:footnote w:type="continuationSeparator" w:id="1">
    <w:p w:rsidR="001A1D9D" w:rsidRDefault="001A1D9D" w:rsidP="00465A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8DCBE04"/>
    <w:name w:val="WW8Num2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3"/>
    <w:multiLevelType w:val="singleLevel"/>
    <w:tmpl w:val="05249DB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2">
    <w:nsid w:val="00000004"/>
    <w:multiLevelType w:val="singleLevel"/>
    <w:tmpl w:val="ABE634D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</w:abstractNum>
  <w:abstractNum w:abstractNumId="5">
    <w:nsid w:val="00000007"/>
    <w:multiLevelType w:val="multilevel"/>
    <w:tmpl w:val="00000007"/>
    <w:name w:val="WW8Num7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8"/>
    <w:multiLevelType w:val="multilevel"/>
    <w:tmpl w:val="214222EE"/>
    <w:name w:val="WW8Num8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ascii="Arial" w:hAnsi="Arial" w:cs="Arial" w:hint="default"/>
        <w:sz w:val="24"/>
      </w:rPr>
    </w:lvl>
    <w:lvl w:ilvl="1">
      <w:numFmt w:val="bullet"/>
      <w:lvlText w:val="–"/>
      <w:lvlJc w:val="left"/>
      <w:pPr>
        <w:tabs>
          <w:tab w:val="num" w:pos="0"/>
        </w:tabs>
        <w:ind w:left="2490" w:hanging="360"/>
      </w:pPr>
      <w:rPr>
        <w:rFonts w:ascii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9"/>
    <w:multiLevelType w:val="multilevel"/>
    <w:tmpl w:val="08DE8EFA"/>
    <w:name w:val="WW8Num9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A"/>
    <w:multiLevelType w:val="singleLevel"/>
    <w:tmpl w:val="EBEEA560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Arial"/>
        <w:b w:val="0"/>
        <w:i w:val="0"/>
        <w:color w:val="auto"/>
        <w:sz w:val="22"/>
        <w:szCs w:val="22"/>
      </w:rPr>
    </w:lvl>
  </w:abstractNum>
  <w:abstractNum w:abstractNumId="9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F"/>
    <w:multiLevelType w:val="singleLevel"/>
    <w:tmpl w:val="4E92915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11">
    <w:nsid w:val="00000013"/>
    <w:multiLevelType w:val="multilevel"/>
    <w:tmpl w:val="30A475A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1B"/>
    <w:multiLevelType w:val="singleLevel"/>
    <w:tmpl w:val="D7FA0A48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lang w:val="sk-SK"/>
      </w:rPr>
    </w:lvl>
  </w:abstractNum>
  <w:abstractNum w:abstractNumId="13">
    <w:nsid w:val="0000001C"/>
    <w:multiLevelType w:val="singleLevel"/>
    <w:tmpl w:val="0000001C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1085" w:hanging="36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14">
    <w:nsid w:val="00154A48"/>
    <w:multiLevelType w:val="multilevel"/>
    <w:tmpl w:val="303A71B6"/>
    <w:lvl w:ilvl="0">
      <w:start w:val="1"/>
      <w:numFmt w:val="lowerLetter"/>
      <w:lvlText w:val="%1)"/>
      <w:lvlJc w:val="left"/>
      <w:pPr>
        <w:ind w:left="1694" w:hanging="284"/>
      </w:pPr>
      <w:rPr>
        <w:rFonts w:cs="Times New Roman"/>
        <w:b w:val="0"/>
        <w:i w:val="0"/>
        <w:sz w:val="24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>
    <w:nsid w:val="059A0C07"/>
    <w:multiLevelType w:val="multilevel"/>
    <w:tmpl w:val="D0420E0E"/>
    <w:lvl w:ilvl="0">
      <w:start w:val="1"/>
      <w:numFmt w:val="decimal"/>
      <w:lvlText w:val="%1."/>
      <w:lvlJc w:val="left"/>
      <w:pPr>
        <w:ind w:left="1694" w:hanging="284"/>
      </w:pPr>
      <w:rPr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070E5174"/>
    <w:multiLevelType w:val="multilevel"/>
    <w:tmpl w:val="9AEA983E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002CB2"/>
    <w:multiLevelType w:val="multilevel"/>
    <w:tmpl w:val="CBCE48FE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5691304"/>
    <w:multiLevelType w:val="hybridMultilevel"/>
    <w:tmpl w:val="B2F261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EC4116"/>
    <w:multiLevelType w:val="multilevel"/>
    <w:tmpl w:val="303A71B6"/>
    <w:lvl w:ilvl="0">
      <w:start w:val="1"/>
      <w:numFmt w:val="lowerLetter"/>
      <w:lvlText w:val="%1)"/>
      <w:lvlJc w:val="left"/>
      <w:pPr>
        <w:ind w:left="1694" w:hanging="284"/>
      </w:pPr>
      <w:rPr>
        <w:rFonts w:cs="Times New Roman"/>
        <w:b w:val="0"/>
        <w:i w:val="0"/>
        <w:sz w:val="24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>
    <w:nsid w:val="170F5C09"/>
    <w:multiLevelType w:val="multilevel"/>
    <w:tmpl w:val="F8DA6A00"/>
    <w:lvl w:ilvl="0">
      <w:start w:val="1"/>
      <w:numFmt w:val="decimal"/>
      <w:lvlText w:val="%1."/>
      <w:lvlJc w:val="left"/>
      <w:pPr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1D865CE6"/>
    <w:multiLevelType w:val="hybridMultilevel"/>
    <w:tmpl w:val="02248384"/>
    <w:lvl w:ilvl="0" w:tplc="D2C8C33E">
      <w:start w:val="1"/>
      <w:numFmt w:val="lowerLetter"/>
      <w:lvlText w:val="%1)"/>
      <w:lvlJc w:val="left"/>
      <w:pPr>
        <w:tabs>
          <w:tab w:val="num" w:pos="1694"/>
        </w:tabs>
        <w:ind w:left="1694" w:hanging="284"/>
      </w:pPr>
      <w:rPr>
        <w:rFonts w:cs="Times New Roman"/>
        <w:b w:val="0"/>
        <w:i w:val="0"/>
        <w:sz w:val="20"/>
        <w:szCs w:val="20"/>
      </w:rPr>
    </w:lvl>
    <w:lvl w:ilvl="1" w:tplc="9D100206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2D86C0C"/>
    <w:multiLevelType w:val="multilevel"/>
    <w:tmpl w:val="B864833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3">
    <w:nsid w:val="268A2BC9"/>
    <w:multiLevelType w:val="multilevel"/>
    <w:tmpl w:val="4AA2A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29351861"/>
    <w:multiLevelType w:val="multilevel"/>
    <w:tmpl w:val="9AEA983E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90195F"/>
    <w:multiLevelType w:val="multilevel"/>
    <w:tmpl w:val="9DB83ACE"/>
    <w:lvl w:ilvl="0">
      <w:start w:val="1"/>
      <w:numFmt w:val="lowerLetter"/>
      <w:lvlText w:val="%1)"/>
      <w:lvlJc w:val="left"/>
      <w:pPr>
        <w:tabs>
          <w:tab w:val="num" w:pos="1694"/>
        </w:tabs>
        <w:ind w:left="1694" w:hanging="284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5647E91"/>
    <w:multiLevelType w:val="multilevel"/>
    <w:tmpl w:val="4AA2A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380B4319"/>
    <w:multiLevelType w:val="hybridMultilevel"/>
    <w:tmpl w:val="8F5403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183BB3"/>
    <w:multiLevelType w:val="hybridMultilevel"/>
    <w:tmpl w:val="4E8239DA"/>
    <w:lvl w:ilvl="0" w:tplc="B8F29AA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4917D2"/>
    <w:multiLevelType w:val="hybridMultilevel"/>
    <w:tmpl w:val="8374648C"/>
    <w:lvl w:ilvl="0" w:tplc="CE867D6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3CDE5DF1"/>
    <w:multiLevelType w:val="multilevel"/>
    <w:tmpl w:val="7368DAB2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1">
    <w:nsid w:val="3FCD54BA"/>
    <w:multiLevelType w:val="multilevel"/>
    <w:tmpl w:val="6B8EA9BE"/>
    <w:lvl w:ilvl="0">
      <w:start w:val="16"/>
      <w:numFmt w:val="decimal"/>
      <w:lvlText w:val="%1."/>
      <w:lvlJc w:val="left"/>
      <w:pPr>
        <w:ind w:left="720" w:hanging="360"/>
      </w:pPr>
      <w:rPr>
        <w:rFonts w:ascii="Tahoma" w:hAnsi="Tahoma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1065" w:hanging="705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2">
    <w:nsid w:val="40AB2FAE"/>
    <w:multiLevelType w:val="hybridMultilevel"/>
    <w:tmpl w:val="A7F85D0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3711682"/>
    <w:multiLevelType w:val="multilevel"/>
    <w:tmpl w:val="0B80672E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  <w:rPr>
        <w:rFonts w:ascii="Tahoma" w:hAnsi="Tahoma" w:cs="Tahoma" w:hint="default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4">
    <w:nsid w:val="476B11AC"/>
    <w:multiLevelType w:val="multilevel"/>
    <w:tmpl w:val="D0420E0E"/>
    <w:lvl w:ilvl="0">
      <w:start w:val="1"/>
      <w:numFmt w:val="decimal"/>
      <w:lvlText w:val="%1."/>
      <w:lvlJc w:val="left"/>
      <w:pPr>
        <w:ind w:left="1694" w:hanging="284"/>
      </w:pPr>
      <w:rPr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>
    <w:nsid w:val="478A4DE7"/>
    <w:multiLevelType w:val="multilevel"/>
    <w:tmpl w:val="B8CAC842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/>
        <w:b/>
        <w:sz w:val="20"/>
      </w:rPr>
    </w:lvl>
    <w:lvl w:ilvl="1">
      <w:start w:val="7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6">
    <w:nsid w:val="489D6984"/>
    <w:multiLevelType w:val="hybridMultilevel"/>
    <w:tmpl w:val="6EBE100C"/>
    <w:lvl w:ilvl="0" w:tplc="16E241C4">
      <w:start w:val="2"/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48B17D14"/>
    <w:multiLevelType w:val="multilevel"/>
    <w:tmpl w:val="9DB83ACE"/>
    <w:lvl w:ilvl="0">
      <w:start w:val="1"/>
      <w:numFmt w:val="lowerLetter"/>
      <w:lvlText w:val="%1)"/>
      <w:lvlJc w:val="left"/>
      <w:pPr>
        <w:tabs>
          <w:tab w:val="num" w:pos="1694"/>
        </w:tabs>
        <w:ind w:left="1694" w:hanging="284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03C4A07"/>
    <w:multiLevelType w:val="multilevel"/>
    <w:tmpl w:val="4538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54C428EE"/>
    <w:multiLevelType w:val="multilevel"/>
    <w:tmpl w:val="E1866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>
    <w:nsid w:val="5B853AEC"/>
    <w:multiLevelType w:val="hybridMultilevel"/>
    <w:tmpl w:val="704A435E"/>
    <w:lvl w:ilvl="0" w:tplc="98404B38"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  <w:color w:val="000000"/>
        <w:sz w:val="20"/>
      </w:rPr>
    </w:lvl>
    <w:lvl w:ilvl="1" w:tplc="375C3EB2">
      <w:numFmt w:val="bullet"/>
      <w:lvlText w:val="-"/>
      <w:lvlJc w:val="left"/>
      <w:pPr>
        <w:ind w:left="2160" w:hanging="360"/>
      </w:pPr>
      <w:rPr>
        <w:rFonts w:ascii="Calibri" w:eastAsia="Calibri" w:hAnsi="Calibri" w:cs="Arial" w:hint="default"/>
        <w:color w:val="000000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1500580"/>
    <w:multiLevelType w:val="multilevel"/>
    <w:tmpl w:val="0B80672E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  <w:rPr>
        <w:rFonts w:ascii="Tahoma" w:hAnsi="Tahoma" w:cs="Tahoma" w:hint="default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2">
    <w:nsid w:val="61CF1150"/>
    <w:multiLevelType w:val="multilevel"/>
    <w:tmpl w:val="E1866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6548521C"/>
    <w:multiLevelType w:val="multilevel"/>
    <w:tmpl w:val="9D22BFC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679B73E6"/>
    <w:multiLevelType w:val="multilevel"/>
    <w:tmpl w:val="FD02C3B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9A8209A"/>
    <w:multiLevelType w:val="multilevel"/>
    <w:tmpl w:val="F8DA6A00"/>
    <w:lvl w:ilvl="0">
      <w:start w:val="1"/>
      <w:numFmt w:val="decimal"/>
      <w:lvlText w:val="%1."/>
      <w:lvlJc w:val="left"/>
      <w:pPr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6">
    <w:nsid w:val="6BD21ECA"/>
    <w:multiLevelType w:val="multilevel"/>
    <w:tmpl w:val="CBCE48FE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D262950"/>
    <w:multiLevelType w:val="multilevel"/>
    <w:tmpl w:val="37A6392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Arial" w:hint="default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>
    <w:nsid w:val="74BC2B09"/>
    <w:multiLevelType w:val="multilevel"/>
    <w:tmpl w:val="B864833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9">
    <w:nsid w:val="76F568E7"/>
    <w:multiLevelType w:val="multilevel"/>
    <w:tmpl w:val="660C49F2"/>
    <w:lvl w:ilvl="0">
      <w:start w:val="1"/>
      <w:numFmt w:val="decimal"/>
      <w:lvlText w:val="%1."/>
      <w:lvlJc w:val="left"/>
      <w:pPr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0">
    <w:nsid w:val="77C040EB"/>
    <w:multiLevelType w:val="multilevel"/>
    <w:tmpl w:val="7368DAB2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1">
    <w:nsid w:val="793246BC"/>
    <w:multiLevelType w:val="multilevel"/>
    <w:tmpl w:val="BB0645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2">
    <w:nsid w:val="7D5E55D4"/>
    <w:multiLevelType w:val="multilevel"/>
    <w:tmpl w:val="660C49F2"/>
    <w:lvl w:ilvl="0">
      <w:start w:val="1"/>
      <w:numFmt w:val="decimal"/>
      <w:lvlText w:val="%1."/>
      <w:lvlJc w:val="left"/>
      <w:pPr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5"/>
  </w:num>
  <w:num w:numId="2">
    <w:abstractNumId w:val="40"/>
  </w:num>
  <w:num w:numId="3">
    <w:abstractNumId w:val="11"/>
  </w:num>
  <w:num w:numId="4">
    <w:abstractNumId w:val="28"/>
  </w:num>
  <w:num w:numId="5">
    <w:abstractNumId w:val="31"/>
  </w:num>
  <w:num w:numId="6">
    <w:abstractNumId w:val="18"/>
  </w:num>
  <w:num w:numId="7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3"/>
  </w:num>
  <w:num w:numId="10">
    <w:abstractNumId w:val="46"/>
  </w:num>
  <w:num w:numId="11">
    <w:abstractNumId w:val="16"/>
  </w:num>
  <w:num w:numId="12">
    <w:abstractNumId w:val="34"/>
  </w:num>
  <w:num w:numId="13">
    <w:abstractNumId w:val="19"/>
  </w:num>
  <w:num w:numId="14">
    <w:abstractNumId w:val="43"/>
  </w:num>
  <w:num w:numId="15">
    <w:abstractNumId w:val="49"/>
  </w:num>
  <w:num w:numId="16">
    <w:abstractNumId w:val="20"/>
  </w:num>
  <w:num w:numId="17">
    <w:abstractNumId w:val="33"/>
  </w:num>
  <w:num w:numId="18">
    <w:abstractNumId w:val="38"/>
  </w:num>
  <w:num w:numId="19">
    <w:abstractNumId w:val="22"/>
  </w:num>
  <w:num w:numId="20">
    <w:abstractNumId w:val="50"/>
  </w:num>
  <w:num w:numId="21">
    <w:abstractNumId w:val="25"/>
  </w:num>
  <w:num w:numId="22">
    <w:abstractNumId w:val="47"/>
  </w:num>
  <w:num w:numId="23">
    <w:abstractNumId w:val="29"/>
  </w:num>
  <w:num w:numId="24">
    <w:abstractNumId w:val="42"/>
  </w:num>
  <w:num w:numId="25">
    <w:abstractNumId w:val="39"/>
  </w:num>
  <w:num w:numId="26">
    <w:abstractNumId w:val="44"/>
  </w:num>
  <w:num w:numId="27">
    <w:abstractNumId w:val="36"/>
  </w:num>
  <w:num w:numId="28">
    <w:abstractNumId w:val="24"/>
  </w:num>
  <w:num w:numId="29">
    <w:abstractNumId w:val="17"/>
  </w:num>
  <w:num w:numId="30">
    <w:abstractNumId w:val="14"/>
  </w:num>
  <w:num w:numId="31">
    <w:abstractNumId w:val="52"/>
  </w:num>
  <w:num w:numId="32">
    <w:abstractNumId w:val="45"/>
  </w:num>
  <w:num w:numId="33">
    <w:abstractNumId w:val="41"/>
  </w:num>
  <w:num w:numId="34">
    <w:abstractNumId w:val="32"/>
  </w:num>
  <w:num w:numId="35">
    <w:abstractNumId w:val="30"/>
  </w:num>
  <w:num w:numId="36">
    <w:abstractNumId w:val="15"/>
  </w:num>
  <w:num w:numId="37">
    <w:abstractNumId w:val="48"/>
  </w:num>
  <w:num w:numId="38">
    <w:abstractNumId w:val="26"/>
  </w:num>
  <w:num w:numId="39">
    <w:abstractNumId w:val="37"/>
  </w:num>
  <w:num w:numId="40">
    <w:abstractNumId w:val="51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defaultTabStop w:val="720"/>
  <w:hyphenationZone w:val="425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A3B"/>
    <w:rsid w:val="00004FBC"/>
    <w:rsid w:val="000138ED"/>
    <w:rsid w:val="000149E2"/>
    <w:rsid w:val="000155D1"/>
    <w:rsid w:val="00017AA1"/>
    <w:rsid w:val="00017B99"/>
    <w:rsid w:val="00025A0C"/>
    <w:rsid w:val="00031A7F"/>
    <w:rsid w:val="0003299E"/>
    <w:rsid w:val="00035AB4"/>
    <w:rsid w:val="00035B57"/>
    <w:rsid w:val="00041E42"/>
    <w:rsid w:val="00043633"/>
    <w:rsid w:val="00043C00"/>
    <w:rsid w:val="0004694C"/>
    <w:rsid w:val="000471DD"/>
    <w:rsid w:val="00057345"/>
    <w:rsid w:val="00057DF9"/>
    <w:rsid w:val="000627E2"/>
    <w:rsid w:val="000631FA"/>
    <w:rsid w:val="000660F3"/>
    <w:rsid w:val="00066DDA"/>
    <w:rsid w:val="0007170C"/>
    <w:rsid w:val="0007506E"/>
    <w:rsid w:val="00075AA6"/>
    <w:rsid w:val="000770D4"/>
    <w:rsid w:val="00077710"/>
    <w:rsid w:val="000832D4"/>
    <w:rsid w:val="000844D5"/>
    <w:rsid w:val="00085C2E"/>
    <w:rsid w:val="00085CDC"/>
    <w:rsid w:val="00091022"/>
    <w:rsid w:val="00091A5D"/>
    <w:rsid w:val="000953BE"/>
    <w:rsid w:val="00096F21"/>
    <w:rsid w:val="00097A99"/>
    <w:rsid w:val="000A1296"/>
    <w:rsid w:val="000A31FD"/>
    <w:rsid w:val="000A34D6"/>
    <w:rsid w:val="000A61D2"/>
    <w:rsid w:val="000A7689"/>
    <w:rsid w:val="000C1C59"/>
    <w:rsid w:val="000C3F9E"/>
    <w:rsid w:val="000C43B6"/>
    <w:rsid w:val="000C5DF1"/>
    <w:rsid w:val="000D1C43"/>
    <w:rsid w:val="000D2914"/>
    <w:rsid w:val="000D386D"/>
    <w:rsid w:val="000D427A"/>
    <w:rsid w:val="000E262E"/>
    <w:rsid w:val="000E3F37"/>
    <w:rsid w:val="000E6A2F"/>
    <w:rsid w:val="000F4E95"/>
    <w:rsid w:val="000F6182"/>
    <w:rsid w:val="001018FC"/>
    <w:rsid w:val="00103D0A"/>
    <w:rsid w:val="00104156"/>
    <w:rsid w:val="001178CD"/>
    <w:rsid w:val="00121AB9"/>
    <w:rsid w:val="00127E50"/>
    <w:rsid w:val="001306B9"/>
    <w:rsid w:val="00132ED8"/>
    <w:rsid w:val="00133EB8"/>
    <w:rsid w:val="00136A22"/>
    <w:rsid w:val="00136DDF"/>
    <w:rsid w:val="00137220"/>
    <w:rsid w:val="00140697"/>
    <w:rsid w:val="00140881"/>
    <w:rsid w:val="0014175A"/>
    <w:rsid w:val="00143DCB"/>
    <w:rsid w:val="0014604E"/>
    <w:rsid w:val="00146F8B"/>
    <w:rsid w:val="001477F1"/>
    <w:rsid w:val="00153B6C"/>
    <w:rsid w:val="0015517C"/>
    <w:rsid w:val="001575BA"/>
    <w:rsid w:val="001653CB"/>
    <w:rsid w:val="00165564"/>
    <w:rsid w:val="0016771D"/>
    <w:rsid w:val="0017389B"/>
    <w:rsid w:val="001747DA"/>
    <w:rsid w:val="00175AE9"/>
    <w:rsid w:val="00181F27"/>
    <w:rsid w:val="001824D3"/>
    <w:rsid w:val="00183A37"/>
    <w:rsid w:val="001851EB"/>
    <w:rsid w:val="001878B9"/>
    <w:rsid w:val="00187E21"/>
    <w:rsid w:val="00192A79"/>
    <w:rsid w:val="00192F29"/>
    <w:rsid w:val="001963F7"/>
    <w:rsid w:val="001A1D9D"/>
    <w:rsid w:val="001A72A2"/>
    <w:rsid w:val="001B0E42"/>
    <w:rsid w:val="001B4A79"/>
    <w:rsid w:val="001C20CC"/>
    <w:rsid w:val="001C51FB"/>
    <w:rsid w:val="001C6D2C"/>
    <w:rsid w:val="001C6D39"/>
    <w:rsid w:val="001C7E25"/>
    <w:rsid w:val="001D0F68"/>
    <w:rsid w:val="001D1C6B"/>
    <w:rsid w:val="001D1CE6"/>
    <w:rsid w:val="001D24FB"/>
    <w:rsid w:val="001D4A7A"/>
    <w:rsid w:val="001D72FA"/>
    <w:rsid w:val="001E20DC"/>
    <w:rsid w:val="001E551C"/>
    <w:rsid w:val="001E5FAC"/>
    <w:rsid w:val="001F00FF"/>
    <w:rsid w:val="001F12DA"/>
    <w:rsid w:val="001F38F4"/>
    <w:rsid w:val="00203C58"/>
    <w:rsid w:val="002051F5"/>
    <w:rsid w:val="0020753A"/>
    <w:rsid w:val="00210C10"/>
    <w:rsid w:val="00213E1F"/>
    <w:rsid w:val="002236A5"/>
    <w:rsid w:val="00224534"/>
    <w:rsid w:val="0023033F"/>
    <w:rsid w:val="002347A7"/>
    <w:rsid w:val="002349DA"/>
    <w:rsid w:val="00245010"/>
    <w:rsid w:val="00245C4E"/>
    <w:rsid w:val="00247AE8"/>
    <w:rsid w:val="00252918"/>
    <w:rsid w:val="00265A01"/>
    <w:rsid w:val="00271C9C"/>
    <w:rsid w:val="002753E8"/>
    <w:rsid w:val="00276CBE"/>
    <w:rsid w:val="0028213F"/>
    <w:rsid w:val="00282FEB"/>
    <w:rsid w:val="00284031"/>
    <w:rsid w:val="002845DA"/>
    <w:rsid w:val="0028555A"/>
    <w:rsid w:val="002943E8"/>
    <w:rsid w:val="002958C5"/>
    <w:rsid w:val="0029791B"/>
    <w:rsid w:val="002A423D"/>
    <w:rsid w:val="002A6887"/>
    <w:rsid w:val="002A7CFD"/>
    <w:rsid w:val="002B433A"/>
    <w:rsid w:val="002B6D87"/>
    <w:rsid w:val="002C103C"/>
    <w:rsid w:val="002C4ABC"/>
    <w:rsid w:val="002C7D19"/>
    <w:rsid w:val="002E4BEB"/>
    <w:rsid w:val="002E6928"/>
    <w:rsid w:val="002F0257"/>
    <w:rsid w:val="002F1CE0"/>
    <w:rsid w:val="002F343C"/>
    <w:rsid w:val="002F4803"/>
    <w:rsid w:val="002F5B62"/>
    <w:rsid w:val="00303DD9"/>
    <w:rsid w:val="00304821"/>
    <w:rsid w:val="00304928"/>
    <w:rsid w:val="0030707D"/>
    <w:rsid w:val="00307A07"/>
    <w:rsid w:val="00313351"/>
    <w:rsid w:val="00313D5A"/>
    <w:rsid w:val="00324621"/>
    <w:rsid w:val="003254DB"/>
    <w:rsid w:val="0033066F"/>
    <w:rsid w:val="0033099F"/>
    <w:rsid w:val="0033166C"/>
    <w:rsid w:val="00332D6E"/>
    <w:rsid w:val="00333BCF"/>
    <w:rsid w:val="00335405"/>
    <w:rsid w:val="003356D4"/>
    <w:rsid w:val="003358BF"/>
    <w:rsid w:val="003409DE"/>
    <w:rsid w:val="00350E3F"/>
    <w:rsid w:val="00351A9D"/>
    <w:rsid w:val="003555FE"/>
    <w:rsid w:val="00364D6A"/>
    <w:rsid w:val="0036798E"/>
    <w:rsid w:val="00372A7E"/>
    <w:rsid w:val="00377DC4"/>
    <w:rsid w:val="00381071"/>
    <w:rsid w:val="0038161F"/>
    <w:rsid w:val="00382D3A"/>
    <w:rsid w:val="00385B92"/>
    <w:rsid w:val="0038787E"/>
    <w:rsid w:val="00387E94"/>
    <w:rsid w:val="00390FE8"/>
    <w:rsid w:val="003A1DA9"/>
    <w:rsid w:val="003A36B7"/>
    <w:rsid w:val="003A453D"/>
    <w:rsid w:val="003A4B19"/>
    <w:rsid w:val="003B1428"/>
    <w:rsid w:val="003B689C"/>
    <w:rsid w:val="003C3F1B"/>
    <w:rsid w:val="003C550C"/>
    <w:rsid w:val="003D2408"/>
    <w:rsid w:val="003D2831"/>
    <w:rsid w:val="003D396C"/>
    <w:rsid w:val="003D5FCC"/>
    <w:rsid w:val="003D682E"/>
    <w:rsid w:val="003D7579"/>
    <w:rsid w:val="003D7E7B"/>
    <w:rsid w:val="003E5495"/>
    <w:rsid w:val="003E5969"/>
    <w:rsid w:val="003F27D6"/>
    <w:rsid w:val="003F32C4"/>
    <w:rsid w:val="003F33CB"/>
    <w:rsid w:val="003F6D32"/>
    <w:rsid w:val="0040382B"/>
    <w:rsid w:val="004073C2"/>
    <w:rsid w:val="00417D2C"/>
    <w:rsid w:val="00423B64"/>
    <w:rsid w:val="00423F87"/>
    <w:rsid w:val="004248B5"/>
    <w:rsid w:val="00426068"/>
    <w:rsid w:val="00427526"/>
    <w:rsid w:val="00430340"/>
    <w:rsid w:val="004320FA"/>
    <w:rsid w:val="00440892"/>
    <w:rsid w:val="00445A0E"/>
    <w:rsid w:val="004477E2"/>
    <w:rsid w:val="004517D7"/>
    <w:rsid w:val="004540F2"/>
    <w:rsid w:val="0045781C"/>
    <w:rsid w:val="00465A3B"/>
    <w:rsid w:val="00475248"/>
    <w:rsid w:val="00475594"/>
    <w:rsid w:val="00476356"/>
    <w:rsid w:val="00476728"/>
    <w:rsid w:val="0048206D"/>
    <w:rsid w:val="00486F6A"/>
    <w:rsid w:val="00490202"/>
    <w:rsid w:val="00490255"/>
    <w:rsid w:val="004A3B63"/>
    <w:rsid w:val="004A64D4"/>
    <w:rsid w:val="004A7272"/>
    <w:rsid w:val="004B1DAA"/>
    <w:rsid w:val="004B4C97"/>
    <w:rsid w:val="004B7793"/>
    <w:rsid w:val="004C38EE"/>
    <w:rsid w:val="004C4389"/>
    <w:rsid w:val="004C73AD"/>
    <w:rsid w:val="004C7746"/>
    <w:rsid w:val="004D1D46"/>
    <w:rsid w:val="004D2CA7"/>
    <w:rsid w:val="004F0877"/>
    <w:rsid w:val="00507883"/>
    <w:rsid w:val="00510981"/>
    <w:rsid w:val="00512A92"/>
    <w:rsid w:val="00516648"/>
    <w:rsid w:val="005229C5"/>
    <w:rsid w:val="00522FBD"/>
    <w:rsid w:val="005253ED"/>
    <w:rsid w:val="00530E45"/>
    <w:rsid w:val="00531B01"/>
    <w:rsid w:val="00536F50"/>
    <w:rsid w:val="00543BFA"/>
    <w:rsid w:val="00545574"/>
    <w:rsid w:val="0054724F"/>
    <w:rsid w:val="005538A8"/>
    <w:rsid w:val="00560978"/>
    <w:rsid w:val="005625D0"/>
    <w:rsid w:val="0056555B"/>
    <w:rsid w:val="00571B5C"/>
    <w:rsid w:val="005739A2"/>
    <w:rsid w:val="00574D71"/>
    <w:rsid w:val="00583CA1"/>
    <w:rsid w:val="00586C86"/>
    <w:rsid w:val="0058723C"/>
    <w:rsid w:val="00593FA2"/>
    <w:rsid w:val="005A1720"/>
    <w:rsid w:val="005A671C"/>
    <w:rsid w:val="005B0E61"/>
    <w:rsid w:val="005B30F2"/>
    <w:rsid w:val="005B47CA"/>
    <w:rsid w:val="005B7BC7"/>
    <w:rsid w:val="005C4244"/>
    <w:rsid w:val="005D3D9B"/>
    <w:rsid w:val="005D5460"/>
    <w:rsid w:val="005D6445"/>
    <w:rsid w:val="005D672E"/>
    <w:rsid w:val="005D707F"/>
    <w:rsid w:val="005E4267"/>
    <w:rsid w:val="005E6583"/>
    <w:rsid w:val="005E77F2"/>
    <w:rsid w:val="005F05EF"/>
    <w:rsid w:val="00601F95"/>
    <w:rsid w:val="0060364B"/>
    <w:rsid w:val="00606F0C"/>
    <w:rsid w:val="00611936"/>
    <w:rsid w:val="00612364"/>
    <w:rsid w:val="00614413"/>
    <w:rsid w:val="006172D5"/>
    <w:rsid w:val="0062079A"/>
    <w:rsid w:val="006209BD"/>
    <w:rsid w:val="00620D7D"/>
    <w:rsid w:val="00620E30"/>
    <w:rsid w:val="00622A6E"/>
    <w:rsid w:val="006246C7"/>
    <w:rsid w:val="00624715"/>
    <w:rsid w:val="006260B1"/>
    <w:rsid w:val="006270B8"/>
    <w:rsid w:val="00627973"/>
    <w:rsid w:val="00631467"/>
    <w:rsid w:val="00631E9E"/>
    <w:rsid w:val="00637756"/>
    <w:rsid w:val="00641D35"/>
    <w:rsid w:val="00644FDE"/>
    <w:rsid w:val="00646D54"/>
    <w:rsid w:val="00651CD4"/>
    <w:rsid w:val="00652735"/>
    <w:rsid w:val="00653210"/>
    <w:rsid w:val="00653E2C"/>
    <w:rsid w:val="00654E8E"/>
    <w:rsid w:val="006579AA"/>
    <w:rsid w:val="0066062C"/>
    <w:rsid w:val="0066215D"/>
    <w:rsid w:val="00666177"/>
    <w:rsid w:val="00667AA4"/>
    <w:rsid w:val="00670058"/>
    <w:rsid w:val="00676663"/>
    <w:rsid w:val="006824DE"/>
    <w:rsid w:val="00684190"/>
    <w:rsid w:val="00684D72"/>
    <w:rsid w:val="006941BD"/>
    <w:rsid w:val="006A1BF2"/>
    <w:rsid w:val="006A642E"/>
    <w:rsid w:val="006A669A"/>
    <w:rsid w:val="006A74EF"/>
    <w:rsid w:val="006B323D"/>
    <w:rsid w:val="006B4AE9"/>
    <w:rsid w:val="006C33AA"/>
    <w:rsid w:val="006C3B08"/>
    <w:rsid w:val="006C3DB1"/>
    <w:rsid w:val="006C4292"/>
    <w:rsid w:val="006C7C64"/>
    <w:rsid w:val="006D1564"/>
    <w:rsid w:val="006F3133"/>
    <w:rsid w:val="006F5665"/>
    <w:rsid w:val="006F5A64"/>
    <w:rsid w:val="006F699C"/>
    <w:rsid w:val="0070660D"/>
    <w:rsid w:val="00712117"/>
    <w:rsid w:val="00714353"/>
    <w:rsid w:val="00715CF6"/>
    <w:rsid w:val="00720749"/>
    <w:rsid w:val="007212D9"/>
    <w:rsid w:val="00721DF7"/>
    <w:rsid w:val="007264D0"/>
    <w:rsid w:val="00732BF8"/>
    <w:rsid w:val="00733E7B"/>
    <w:rsid w:val="0073442D"/>
    <w:rsid w:val="00736CF4"/>
    <w:rsid w:val="00740613"/>
    <w:rsid w:val="00741D31"/>
    <w:rsid w:val="007469EA"/>
    <w:rsid w:val="007472F7"/>
    <w:rsid w:val="00753621"/>
    <w:rsid w:val="00753BD9"/>
    <w:rsid w:val="00757122"/>
    <w:rsid w:val="00760C42"/>
    <w:rsid w:val="0077774B"/>
    <w:rsid w:val="00777A6A"/>
    <w:rsid w:val="00781343"/>
    <w:rsid w:val="0078272F"/>
    <w:rsid w:val="00783354"/>
    <w:rsid w:val="00785404"/>
    <w:rsid w:val="00791201"/>
    <w:rsid w:val="00791430"/>
    <w:rsid w:val="007978E8"/>
    <w:rsid w:val="007A1435"/>
    <w:rsid w:val="007A381B"/>
    <w:rsid w:val="007A6C8B"/>
    <w:rsid w:val="007B0D6A"/>
    <w:rsid w:val="007B2BAA"/>
    <w:rsid w:val="007B2ECA"/>
    <w:rsid w:val="007B6505"/>
    <w:rsid w:val="007D068B"/>
    <w:rsid w:val="007D32C0"/>
    <w:rsid w:val="007D4520"/>
    <w:rsid w:val="007D5540"/>
    <w:rsid w:val="007D6142"/>
    <w:rsid w:val="007D77D7"/>
    <w:rsid w:val="007E19F7"/>
    <w:rsid w:val="007E585D"/>
    <w:rsid w:val="007F159A"/>
    <w:rsid w:val="007F353B"/>
    <w:rsid w:val="007F592E"/>
    <w:rsid w:val="007F5AFF"/>
    <w:rsid w:val="007F7270"/>
    <w:rsid w:val="007F7B09"/>
    <w:rsid w:val="0080222C"/>
    <w:rsid w:val="0080229C"/>
    <w:rsid w:val="008023C6"/>
    <w:rsid w:val="00805561"/>
    <w:rsid w:val="00807BC2"/>
    <w:rsid w:val="00814AEC"/>
    <w:rsid w:val="00816615"/>
    <w:rsid w:val="00820047"/>
    <w:rsid w:val="00822932"/>
    <w:rsid w:val="008240B9"/>
    <w:rsid w:val="00825C87"/>
    <w:rsid w:val="00826F60"/>
    <w:rsid w:val="00831F22"/>
    <w:rsid w:val="008426CF"/>
    <w:rsid w:val="00844B4B"/>
    <w:rsid w:val="00846313"/>
    <w:rsid w:val="00847F07"/>
    <w:rsid w:val="00850673"/>
    <w:rsid w:val="008510B7"/>
    <w:rsid w:val="00851984"/>
    <w:rsid w:val="00854328"/>
    <w:rsid w:val="00855F32"/>
    <w:rsid w:val="008626DE"/>
    <w:rsid w:val="0086509F"/>
    <w:rsid w:val="0086758C"/>
    <w:rsid w:val="00871336"/>
    <w:rsid w:val="00875A73"/>
    <w:rsid w:val="00876B07"/>
    <w:rsid w:val="00880F18"/>
    <w:rsid w:val="0089581E"/>
    <w:rsid w:val="008959B6"/>
    <w:rsid w:val="008960D8"/>
    <w:rsid w:val="008A27BE"/>
    <w:rsid w:val="008A27DF"/>
    <w:rsid w:val="008A377C"/>
    <w:rsid w:val="008A40A1"/>
    <w:rsid w:val="008A463F"/>
    <w:rsid w:val="008A5193"/>
    <w:rsid w:val="008A65D9"/>
    <w:rsid w:val="008B052F"/>
    <w:rsid w:val="008B54BF"/>
    <w:rsid w:val="008B65D5"/>
    <w:rsid w:val="008C073B"/>
    <w:rsid w:val="008C30A4"/>
    <w:rsid w:val="008C40B7"/>
    <w:rsid w:val="008D03AC"/>
    <w:rsid w:val="008D0D5A"/>
    <w:rsid w:val="008D0DEE"/>
    <w:rsid w:val="008D3BEC"/>
    <w:rsid w:val="008D3E1C"/>
    <w:rsid w:val="008D4DEA"/>
    <w:rsid w:val="008D7E0F"/>
    <w:rsid w:val="008E6D8E"/>
    <w:rsid w:val="008F0BAD"/>
    <w:rsid w:val="00907368"/>
    <w:rsid w:val="009074CB"/>
    <w:rsid w:val="0092234A"/>
    <w:rsid w:val="009231DC"/>
    <w:rsid w:val="009239D3"/>
    <w:rsid w:val="00932B8E"/>
    <w:rsid w:val="00941FC2"/>
    <w:rsid w:val="00942352"/>
    <w:rsid w:val="00952BD2"/>
    <w:rsid w:val="00960F1B"/>
    <w:rsid w:val="00966D93"/>
    <w:rsid w:val="00967D5E"/>
    <w:rsid w:val="00971B7E"/>
    <w:rsid w:val="009752EB"/>
    <w:rsid w:val="00976CAD"/>
    <w:rsid w:val="00977FB5"/>
    <w:rsid w:val="00982B44"/>
    <w:rsid w:val="00986A17"/>
    <w:rsid w:val="00987697"/>
    <w:rsid w:val="009906ED"/>
    <w:rsid w:val="00990AA2"/>
    <w:rsid w:val="00993338"/>
    <w:rsid w:val="0099380C"/>
    <w:rsid w:val="00996C60"/>
    <w:rsid w:val="009A0221"/>
    <w:rsid w:val="009A1F01"/>
    <w:rsid w:val="009A2306"/>
    <w:rsid w:val="009A332C"/>
    <w:rsid w:val="009A3482"/>
    <w:rsid w:val="009B1AFA"/>
    <w:rsid w:val="009B5986"/>
    <w:rsid w:val="009B7FE5"/>
    <w:rsid w:val="009C2D4D"/>
    <w:rsid w:val="009C32D8"/>
    <w:rsid w:val="009C3CFF"/>
    <w:rsid w:val="009D094D"/>
    <w:rsid w:val="009D1B47"/>
    <w:rsid w:val="009D23A6"/>
    <w:rsid w:val="009D2FC5"/>
    <w:rsid w:val="009D3C11"/>
    <w:rsid w:val="009D5A5D"/>
    <w:rsid w:val="009E1468"/>
    <w:rsid w:val="009E340D"/>
    <w:rsid w:val="009E4229"/>
    <w:rsid w:val="009E4279"/>
    <w:rsid w:val="009E5E3E"/>
    <w:rsid w:val="009F07C8"/>
    <w:rsid w:val="009F34F4"/>
    <w:rsid w:val="009F3DD8"/>
    <w:rsid w:val="009F4F8D"/>
    <w:rsid w:val="009F5CB3"/>
    <w:rsid w:val="00A00D89"/>
    <w:rsid w:val="00A04EFC"/>
    <w:rsid w:val="00A05EB1"/>
    <w:rsid w:val="00A06567"/>
    <w:rsid w:val="00A07AFC"/>
    <w:rsid w:val="00A1099A"/>
    <w:rsid w:val="00A10A75"/>
    <w:rsid w:val="00A12E67"/>
    <w:rsid w:val="00A14A64"/>
    <w:rsid w:val="00A15754"/>
    <w:rsid w:val="00A16D52"/>
    <w:rsid w:val="00A174B1"/>
    <w:rsid w:val="00A219D1"/>
    <w:rsid w:val="00A21A8C"/>
    <w:rsid w:val="00A21AA3"/>
    <w:rsid w:val="00A227DF"/>
    <w:rsid w:val="00A22DE9"/>
    <w:rsid w:val="00A260DA"/>
    <w:rsid w:val="00A349DC"/>
    <w:rsid w:val="00A35F70"/>
    <w:rsid w:val="00A37BF4"/>
    <w:rsid w:val="00A45EC7"/>
    <w:rsid w:val="00A50F76"/>
    <w:rsid w:val="00A51640"/>
    <w:rsid w:val="00A51B6D"/>
    <w:rsid w:val="00A51F2E"/>
    <w:rsid w:val="00A54A93"/>
    <w:rsid w:val="00A56FC7"/>
    <w:rsid w:val="00A62567"/>
    <w:rsid w:val="00A63D03"/>
    <w:rsid w:val="00A6611A"/>
    <w:rsid w:val="00A662FB"/>
    <w:rsid w:val="00A66946"/>
    <w:rsid w:val="00A67EFD"/>
    <w:rsid w:val="00A706C4"/>
    <w:rsid w:val="00A70803"/>
    <w:rsid w:val="00A74573"/>
    <w:rsid w:val="00A74D9E"/>
    <w:rsid w:val="00A77061"/>
    <w:rsid w:val="00A81C30"/>
    <w:rsid w:val="00A8613A"/>
    <w:rsid w:val="00A90BEB"/>
    <w:rsid w:val="00AA2140"/>
    <w:rsid w:val="00AA4C9C"/>
    <w:rsid w:val="00AC2207"/>
    <w:rsid w:val="00AC3FB2"/>
    <w:rsid w:val="00AC795C"/>
    <w:rsid w:val="00AD10E3"/>
    <w:rsid w:val="00AD340D"/>
    <w:rsid w:val="00AD3853"/>
    <w:rsid w:val="00AD5353"/>
    <w:rsid w:val="00AD6BEF"/>
    <w:rsid w:val="00AE23F8"/>
    <w:rsid w:val="00AE46DD"/>
    <w:rsid w:val="00AE4C59"/>
    <w:rsid w:val="00AE5160"/>
    <w:rsid w:val="00AF0325"/>
    <w:rsid w:val="00AF057E"/>
    <w:rsid w:val="00AF1F1D"/>
    <w:rsid w:val="00AF3263"/>
    <w:rsid w:val="00AF4588"/>
    <w:rsid w:val="00B03ECC"/>
    <w:rsid w:val="00B06841"/>
    <w:rsid w:val="00B14245"/>
    <w:rsid w:val="00B14592"/>
    <w:rsid w:val="00B16AC7"/>
    <w:rsid w:val="00B21CF3"/>
    <w:rsid w:val="00B235C2"/>
    <w:rsid w:val="00B26877"/>
    <w:rsid w:val="00B319F1"/>
    <w:rsid w:val="00B34A68"/>
    <w:rsid w:val="00B36161"/>
    <w:rsid w:val="00B372E4"/>
    <w:rsid w:val="00B40F65"/>
    <w:rsid w:val="00B419F7"/>
    <w:rsid w:val="00B451E6"/>
    <w:rsid w:val="00B45E5F"/>
    <w:rsid w:val="00B46967"/>
    <w:rsid w:val="00B50E3A"/>
    <w:rsid w:val="00B51B2C"/>
    <w:rsid w:val="00B564EB"/>
    <w:rsid w:val="00B56970"/>
    <w:rsid w:val="00B63030"/>
    <w:rsid w:val="00B64246"/>
    <w:rsid w:val="00B66BC8"/>
    <w:rsid w:val="00B673B6"/>
    <w:rsid w:val="00B67A13"/>
    <w:rsid w:val="00B7184F"/>
    <w:rsid w:val="00B74A14"/>
    <w:rsid w:val="00B822FE"/>
    <w:rsid w:val="00B901A7"/>
    <w:rsid w:val="00BA3605"/>
    <w:rsid w:val="00BB224F"/>
    <w:rsid w:val="00BC0905"/>
    <w:rsid w:val="00BC520C"/>
    <w:rsid w:val="00BD4982"/>
    <w:rsid w:val="00BD6F15"/>
    <w:rsid w:val="00BE2633"/>
    <w:rsid w:val="00BE3B3A"/>
    <w:rsid w:val="00BE3FAE"/>
    <w:rsid w:val="00BF065C"/>
    <w:rsid w:val="00BF3324"/>
    <w:rsid w:val="00C02490"/>
    <w:rsid w:val="00C02523"/>
    <w:rsid w:val="00C02836"/>
    <w:rsid w:val="00C07934"/>
    <w:rsid w:val="00C07F89"/>
    <w:rsid w:val="00C14ADB"/>
    <w:rsid w:val="00C22618"/>
    <w:rsid w:val="00C23620"/>
    <w:rsid w:val="00C258BA"/>
    <w:rsid w:val="00C330FE"/>
    <w:rsid w:val="00C373CD"/>
    <w:rsid w:val="00C45F33"/>
    <w:rsid w:val="00C478ED"/>
    <w:rsid w:val="00C505DB"/>
    <w:rsid w:val="00C51E4E"/>
    <w:rsid w:val="00C52970"/>
    <w:rsid w:val="00C52BB2"/>
    <w:rsid w:val="00C5373B"/>
    <w:rsid w:val="00C5653E"/>
    <w:rsid w:val="00C60FFD"/>
    <w:rsid w:val="00C61B14"/>
    <w:rsid w:val="00C629CB"/>
    <w:rsid w:val="00C707CB"/>
    <w:rsid w:val="00C76B8F"/>
    <w:rsid w:val="00C77549"/>
    <w:rsid w:val="00C81C49"/>
    <w:rsid w:val="00C83344"/>
    <w:rsid w:val="00C84661"/>
    <w:rsid w:val="00C856AB"/>
    <w:rsid w:val="00C86B5A"/>
    <w:rsid w:val="00C96CC7"/>
    <w:rsid w:val="00CA5C74"/>
    <w:rsid w:val="00CB3225"/>
    <w:rsid w:val="00CC43B9"/>
    <w:rsid w:val="00CD0E6F"/>
    <w:rsid w:val="00CD1CF7"/>
    <w:rsid w:val="00CD27AF"/>
    <w:rsid w:val="00CD4309"/>
    <w:rsid w:val="00CD6670"/>
    <w:rsid w:val="00CE4B58"/>
    <w:rsid w:val="00CE536B"/>
    <w:rsid w:val="00CF03AE"/>
    <w:rsid w:val="00CF0829"/>
    <w:rsid w:val="00CF14B1"/>
    <w:rsid w:val="00CF26B7"/>
    <w:rsid w:val="00CF655F"/>
    <w:rsid w:val="00D0086A"/>
    <w:rsid w:val="00D02767"/>
    <w:rsid w:val="00D12486"/>
    <w:rsid w:val="00D132E7"/>
    <w:rsid w:val="00D1387F"/>
    <w:rsid w:val="00D235B4"/>
    <w:rsid w:val="00D335D0"/>
    <w:rsid w:val="00D33AAF"/>
    <w:rsid w:val="00D34470"/>
    <w:rsid w:val="00D3705C"/>
    <w:rsid w:val="00D3705D"/>
    <w:rsid w:val="00D371D2"/>
    <w:rsid w:val="00D3742E"/>
    <w:rsid w:val="00D44F92"/>
    <w:rsid w:val="00D60007"/>
    <w:rsid w:val="00D625AB"/>
    <w:rsid w:val="00D66415"/>
    <w:rsid w:val="00D7019B"/>
    <w:rsid w:val="00D7244C"/>
    <w:rsid w:val="00D7518F"/>
    <w:rsid w:val="00D76C3E"/>
    <w:rsid w:val="00D777B6"/>
    <w:rsid w:val="00D8073E"/>
    <w:rsid w:val="00D80776"/>
    <w:rsid w:val="00D80D42"/>
    <w:rsid w:val="00D80E90"/>
    <w:rsid w:val="00D82133"/>
    <w:rsid w:val="00D827F5"/>
    <w:rsid w:val="00D84D6C"/>
    <w:rsid w:val="00D87EE0"/>
    <w:rsid w:val="00D93BFA"/>
    <w:rsid w:val="00D94106"/>
    <w:rsid w:val="00D973A7"/>
    <w:rsid w:val="00DA21FE"/>
    <w:rsid w:val="00DA33BF"/>
    <w:rsid w:val="00DA3762"/>
    <w:rsid w:val="00DA418F"/>
    <w:rsid w:val="00DA46F7"/>
    <w:rsid w:val="00DA4831"/>
    <w:rsid w:val="00DA57DB"/>
    <w:rsid w:val="00DB1287"/>
    <w:rsid w:val="00DB4D49"/>
    <w:rsid w:val="00DB603D"/>
    <w:rsid w:val="00DC2AC4"/>
    <w:rsid w:val="00DC62EF"/>
    <w:rsid w:val="00DD05F5"/>
    <w:rsid w:val="00DD25DE"/>
    <w:rsid w:val="00DD5098"/>
    <w:rsid w:val="00DD791E"/>
    <w:rsid w:val="00DE0F87"/>
    <w:rsid w:val="00DE4697"/>
    <w:rsid w:val="00DE4BCD"/>
    <w:rsid w:val="00DE4BFA"/>
    <w:rsid w:val="00DE6895"/>
    <w:rsid w:val="00DF2F91"/>
    <w:rsid w:val="00DF45FB"/>
    <w:rsid w:val="00DF6104"/>
    <w:rsid w:val="00E003E3"/>
    <w:rsid w:val="00E02255"/>
    <w:rsid w:val="00E02ED8"/>
    <w:rsid w:val="00E039E3"/>
    <w:rsid w:val="00E04934"/>
    <w:rsid w:val="00E05B87"/>
    <w:rsid w:val="00E06E5F"/>
    <w:rsid w:val="00E108C5"/>
    <w:rsid w:val="00E131BC"/>
    <w:rsid w:val="00E15953"/>
    <w:rsid w:val="00E16928"/>
    <w:rsid w:val="00E2319A"/>
    <w:rsid w:val="00E25B19"/>
    <w:rsid w:val="00E26D63"/>
    <w:rsid w:val="00E3324C"/>
    <w:rsid w:val="00E367B2"/>
    <w:rsid w:val="00E43509"/>
    <w:rsid w:val="00E437EE"/>
    <w:rsid w:val="00E51A99"/>
    <w:rsid w:val="00E55A92"/>
    <w:rsid w:val="00E574CF"/>
    <w:rsid w:val="00E66164"/>
    <w:rsid w:val="00E66849"/>
    <w:rsid w:val="00E66900"/>
    <w:rsid w:val="00E70E44"/>
    <w:rsid w:val="00E71660"/>
    <w:rsid w:val="00E8016B"/>
    <w:rsid w:val="00E83430"/>
    <w:rsid w:val="00E85C16"/>
    <w:rsid w:val="00EA0936"/>
    <w:rsid w:val="00EA4B7A"/>
    <w:rsid w:val="00EA5C1C"/>
    <w:rsid w:val="00EB0A07"/>
    <w:rsid w:val="00EB47F3"/>
    <w:rsid w:val="00EC7EF6"/>
    <w:rsid w:val="00ED16A8"/>
    <w:rsid w:val="00EE015B"/>
    <w:rsid w:val="00EE06E6"/>
    <w:rsid w:val="00EE6910"/>
    <w:rsid w:val="00F001B0"/>
    <w:rsid w:val="00F001E0"/>
    <w:rsid w:val="00F00F93"/>
    <w:rsid w:val="00F0798B"/>
    <w:rsid w:val="00F07DA4"/>
    <w:rsid w:val="00F10745"/>
    <w:rsid w:val="00F1271A"/>
    <w:rsid w:val="00F132FD"/>
    <w:rsid w:val="00F227D9"/>
    <w:rsid w:val="00F23DE2"/>
    <w:rsid w:val="00F276CC"/>
    <w:rsid w:val="00F27C23"/>
    <w:rsid w:val="00F3620E"/>
    <w:rsid w:val="00F37936"/>
    <w:rsid w:val="00F408B7"/>
    <w:rsid w:val="00F4091B"/>
    <w:rsid w:val="00F415B7"/>
    <w:rsid w:val="00F46CB2"/>
    <w:rsid w:val="00F545F0"/>
    <w:rsid w:val="00F556C2"/>
    <w:rsid w:val="00F573F2"/>
    <w:rsid w:val="00F60B91"/>
    <w:rsid w:val="00F63383"/>
    <w:rsid w:val="00F637C0"/>
    <w:rsid w:val="00F64AB0"/>
    <w:rsid w:val="00F65FC4"/>
    <w:rsid w:val="00F667E4"/>
    <w:rsid w:val="00F85304"/>
    <w:rsid w:val="00F966B7"/>
    <w:rsid w:val="00F9703D"/>
    <w:rsid w:val="00FA0AC3"/>
    <w:rsid w:val="00FB3A60"/>
    <w:rsid w:val="00FB3AD3"/>
    <w:rsid w:val="00FB4D58"/>
    <w:rsid w:val="00FB59F5"/>
    <w:rsid w:val="00FC043F"/>
    <w:rsid w:val="00FC0FD9"/>
    <w:rsid w:val="00FC1420"/>
    <w:rsid w:val="00FC4012"/>
    <w:rsid w:val="00FC5112"/>
    <w:rsid w:val="00FC5288"/>
    <w:rsid w:val="00FC5434"/>
    <w:rsid w:val="00FC54DA"/>
    <w:rsid w:val="00FC6338"/>
    <w:rsid w:val="00FC7001"/>
    <w:rsid w:val="00FD0B0B"/>
    <w:rsid w:val="00FD61C9"/>
    <w:rsid w:val="00FD6BE2"/>
    <w:rsid w:val="00FD6E8D"/>
    <w:rsid w:val="00FE1300"/>
    <w:rsid w:val="00FE2864"/>
    <w:rsid w:val="00FE2F0C"/>
    <w:rsid w:val="00FE35C0"/>
    <w:rsid w:val="00FE4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 w:qFormat="1"/>
    <w:lsdException w:name="caption" w:locked="1" w:uiPriority="0" w:qFormat="1"/>
    <w:lsdException w:name="footnote reference" w:qFormat="1"/>
    <w:lsdException w:name="annotation reference" w:uiPriority="0" w:qFormat="1"/>
    <w:lsdException w:name="page number" w:qFormat="1"/>
    <w:lsdException w:name="endnote reference" w:qFormat="1"/>
    <w:lsdException w:name="endnote text" w:qFormat="1"/>
    <w:lsdException w:name="List Number" w:qFormat="1"/>
    <w:lsdException w:name="List 2" w:uiPriority="0"/>
    <w:lsdException w:name="List Bullet 3" w:uiPriority="0" w:qFormat="1"/>
    <w:lsdException w:name="List Bullet 4" w:qFormat="1"/>
    <w:lsdException w:name="Title" w:locked="1" w:semiHidden="0" w:uiPriority="0" w:unhideWhenUsed="0" w:qFormat="1"/>
    <w:lsdException w:name="Default Paragraph Font" w:uiPriority="1"/>
    <w:lsdException w:name="Body Text Indent" w:qFormat="1"/>
    <w:lsdException w:name="Subtitle" w:locked="1" w:semiHidden="0" w:unhideWhenUsed="0" w:qFormat="1"/>
    <w:lsdException w:name="Body Text 2" w:qFormat="1"/>
    <w:lsdException w:name="Body Text 3" w:uiPriority="0" w:qFormat="1"/>
    <w:lsdException w:name="Body Text Indent 2" w:qFormat="1"/>
    <w:lsdException w:name="Body Text Indent 3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qFormat="1"/>
    <w:lsdException w:name="Plain Text" w:locked="1" w:semiHidden="0" w:unhideWhenUsed="0" w:qFormat="1"/>
    <w:lsdException w:name="Normal (Web)" w:qFormat="1"/>
    <w:lsdException w:name="annotation subject" w:qFormat="1"/>
    <w:lsdException w:name="No List" w:locked="1" w:semiHidden="0" w:unhideWhenUsed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798E"/>
    <w:rPr>
      <w:rFonts w:ascii="Arial" w:hAnsi="Arial"/>
      <w:color w:val="00000A"/>
      <w:sz w:val="22"/>
      <w:szCs w:val="24"/>
    </w:rPr>
  </w:style>
  <w:style w:type="paragraph" w:styleId="Nadpis1">
    <w:name w:val="heading 1"/>
    <w:basedOn w:val="Normlny"/>
    <w:next w:val="Normlny"/>
    <w:link w:val="Nadpis1Char1"/>
    <w:qFormat/>
    <w:locked/>
    <w:rsid w:val="007D77D7"/>
    <w:pPr>
      <w:keepNext/>
      <w:tabs>
        <w:tab w:val="num" w:pos="540"/>
      </w:tabs>
      <w:jc w:val="center"/>
      <w:outlineLvl w:val="0"/>
    </w:pPr>
    <w:rPr>
      <w:color w:val="auto"/>
      <w:sz w:val="40"/>
      <w:szCs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1">
    <w:name w:val="Nadpis 11"/>
    <w:basedOn w:val="Normlny"/>
    <w:link w:val="Nadpis1Char"/>
    <w:uiPriority w:val="99"/>
    <w:qFormat/>
    <w:rsid w:val="002133E0"/>
    <w:pPr>
      <w:keepNext/>
      <w:tabs>
        <w:tab w:val="left" w:pos="540"/>
      </w:tabs>
      <w:jc w:val="center"/>
      <w:outlineLvl w:val="0"/>
    </w:pPr>
    <w:rPr>
      <w:sz w:val="40"/>
      <w:szCs w:val="40"/>
    </w:rPr>
  </w:style>
  <w:style w:type="paragraph" w:customStyle="1" w:styleId="Nadpis21">
    <w:name w:val="Nadpis 21"/>
    <w:basedOn w:val="Normlny"/>
    <w:link w:val="Nadpis2Char"/>
    <w:uiPriority w:val="99"/>
    <w:qFormat/>
    <w:rsid w:val="002133E0"/>
    <w:pPr>
      <w:keepNext/>
      <w:tabs>
        <w:tab w:val="left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customStyle="1" w:styleId="Nadpis31">
    <w:name w:val="Nadpis 31"/>
    <w:basedOn w:val="Normlny"/>
    <w:link w:val="Nadpis3Char"/>
    <w:uiPriority w:val="99"/>
    <w:qFormat/>
    <w:rsid w:val="002133E0"/>
    <w:pPr>
      <w:keepNext/>
      <w:tabs>
        <w:tab w:val="left" w:pos="540"/>
      </w:tabs>
      <w:jc w:val="both"/>
      <w:outlineLvl w:val="2"/>
    </w:pPr>
    <w:rPr>
      <w:sz w:val="40"/>
      <w:szCs w:val="40"/>
    </w:rPr>
  </w:style>
  <w:style w:type="paragraph" w:customStyle="1" w:styleId="Nadpis41">
    <w:name w:val="Nadpis 41"/>
    <w:basedOn w:val="Normlny"/>
    <w:link w:val="Nadpis4Char"/>
    <w:uiPriority w:val="99"/>
    <w:qFormat/>
    <w:rsid w:val="002133E0"/>
    <w:pPr>
      <w:keepNext/>
      <w:tabs>
        <w:tab w:val="left" w:pos="576"/>
      </w:tabs>
      <w:jc w:val="center"/>
      <w:outlineLvl w:val="3"/>
    </w:pPr>
    <w:rPr>
      <w:b/>
      <w:bCs/>
    </w:rPr>
  </w:style>
  <w:style w:type="paragraph" w:customStyle="1" w:styleId="Nadpis51">
    <w:name w:val="Nadpis 51"/>
    <w:basedOn w:val="Normlny"/>
    <w:link w:val="Nadpis5Char"/>
    <w:uiPriority w:val="99"/>
    <w:qFormat/>
    <w:rsid w:val="002133E0"/>
    <w:pPr>
      <w:keepNext/>
      <w:jc w:val="center"/>
      <w:outlineLvl w:val="4"/>
    </w:pPr>
    <w:rPr>
      <w:b/>
      <w:bCs/>
      <w:sz w:val="28"/>
      <w:szCs w:val="28"/>
    </w:rPr>
  </w:style>
  <w:style w:type="paragraph" w:customStyle="1" w:styleId="Nadpis61">
    <w:name w:val="Nadpis 61"/>
    <w:basedOn w:val="Normlny"/>
    <w:link w:val="Nadpis6Char"/>
    <w:uiPriority w:val="99"/>
    <w:qFormat/>
    <w:rsid w:val="002133E0"/>
    <w:pPr>
      <w:keepNext/>
      <w:jc w:val="both"/>
      <w:outlineLvl w:val="5"/>
    </w:pPr>
    <w:rPr>
      <w:b/>
      <w:bCs/>
    </w:rPr>
  </w:style>
  <w:style w:type="paragraph" w:customStyle="1" w:styleId="Nadpis71">
    <w:name w:val="Nadpis 71"/>
    <w:basedOn w:val="Normlny"/>
    <w:link w:val="Nadpis7Char"/>
    <w:uiPriority w:val="99"/>
    <w:qFormat/>
    <w:rsid w:val="002133E0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customStyle="1" w:styleId="Nadpis81">
    <w:name w:val="Nadpis 81"/>
    <w:basedOn w:val="Normlny"/>
    <w:link w:val="Nadpis8Char"/>
    <w:uiPriority w:val="99"/>
    <w:qFormat/>
    <w:rsid w:val="002133E0"/>
    <w:pPr>
      <w:keepNext/>
      <w:ind w:firstLine="708"/>
      <w:jc w:val="both"/>
      <w:outlineLvl w:val="7"/>
    </w:pPr>
    <w:rPr>
      <w:u w:val="single"/>
    </w:rPr>
  </w:style>
  <w:style w:type="paragraph" w:customStyle="1" w:styleId="Nadpis91">
    <w:name w:val="Nadpis 91"/>
    <w:basedOn w:val="Normlny"/>
    <w:link w:val="Nadpis9Char"/>
    <w:uiPriority w:val="99"/>
    <w:qFormat/>
    <w:rsid w:val="002133E0"/>
    <w:pPr>
      <w:keepNext/>
      <w:outlineLvl w:val="8"/>
    </w:pPr>
    <w:rPr>
      <w:b/>
      <w:bCs/>
      <w:u w:val="single"/>
    </w:rPr>
  </w:style>
  <w:style w:type="character" w:customStyle="1" w:styleId="Nadpis1Char">
    <w:name w:val="Nadpis 1 Char"/>
    <w:link w:val="Nadpis11"/>
    <w:qFormat/>
    <w:locked/>
    <w:rsid w:val="00AC11B8"/>
    <w:rPr>
      <w:rFonts w:ascii="Arial" w:hAnsi="Arial" w:cs="Times New Roman"/>
      <w:sz w:val="40"/>
      <w:szCs w:val="40"/>
    </w:rPr>
  </w:style>
  <w:style w:type="character" w:customStyle="1" w:styleId="Nadpis2Char">
    <w:name w:val="Nadpis 2 Char"/>
    <w:link w:val="Nadpis21"/>
    <w:uiPriority w:val="99"/>
    <w:qFormat/>
    <w:locked/>
    <w:rsid w:val="00AC11B8"/>
    <w:rPr>
      <w:rFonts w:ascii="Arial" w:hAnsi="Arial" w:cs="Times New Roman"/>
      <w:b/>
      <w:bCs/>
      <w:sz w:val="30"/>
      <w:szCs w:val="30"/>
    </w:rPr>
  </w:style>
  <w:style w:type="character" w:customStyle="1" w:styleId="Nadpis3Char">
    <w:name w:val="Nadpis 3 Char"/>
    <w:link w:val="Nadpis31"/>
    <w:uiPriority w:val="99"/>
    <w:qFormat/>
    <w:locked/>
    <w:rsid w:val="00AC11B8"/>
    <w:rPr>
      <w:rFonts w:ascii="Arial" w:hAnsi="Arial" w:cs="Times New Roman"/>
      <w:sz w:val="40"/>
      <w:szCs w:val="40"/>
    </w:rPr>
  </w:style>
  <w:style w:type="character" w:customStyle="1" w:styleId="Nadpis4Char">
    <w:name w:val="Nadpis 4 Char"/>
    <w:link w:val="Nadpis41"/>
    <w:uiPriority w:val="99"/>
    <w:qFormat/>
    <w:locked/>
    <w:rsid w:val="00AC11B8"/>
    <w:rPr>
      <w:rFonts w:ascii="Arial" w:hAnsi="Arial" w:cs="Times New Roman"/>
      <w:b/>
      <w:bCs/>
      <w:sz w:val="24"/>
      <w:szCs w:val="24"/>
    </w:rPr>
  </w:style>
  <w:style w:type="character" w:customStyle="1" w:styleId="Nadpis5Char">
    <w:name w:val="Nadpis 5 Char"/>
    <w:link w:val="Nadpis51"/>
    <w:uiPriority w:val="99"/>
    <w:qFormat/>
    <w:locked/>
    <w:rsid w:val="00AC11B8"/>
    <w:rPr>
      <w:rFonts w:ascii="Arial" w:hAnsi="Arial" w:cs="Times New Roman"/>
      <w:b/>
      <w:bCs/>
      <w:sz w:val="28"/>
      <w:szCs w:val="28"/>
    </w:rPr>
  </w:style>
  <w:style w:type="character" w:customStyle="1" w:styleId="Nadpis6Char">
    <w:name w:val="Nadpis 6 Char"/>
    <w:link w:val="Nadpis61"/>
    <w:uiPriority w:val="99"/>
    <w:qFormat/>
    <w:locked/>
    <w:rsid w:val="00AC11B8"/>
    <w:rPr>
      <w:rFonts w:ascii="Arial" w:hAnsi="Arial" w:cs="Times New Roman"/>
      <w:b/>
      <w:bCs/>
      <w:sz w:val="24"/>
      <w:szCs w:val="24"/>
    </w:rPr>
  </w:style>
  <w:style w:type="character" w:customStyle="1" w:styleId="Nadpis7Char">
    <w:name w:val="Nadpis 7 Char"/>
    <w:link w:val="Nadpis71"/>
    <w:uiPriority w:val="99"/>
    <w:qFormat/>
    <w:locked/>
    <w:rsid w:val="00AC11B8"/>
    <w:rPr>
      <w:rFonts w:ascii="Arial" w:hAnsi="Arial" w:cs="Times New Roman"/>
      <w:b/>
      <w:bCs/>
      <w:sz w:val="24"/>
      <w:szCs w:val="24"/>
      <w:u w:val="single"/>
    </w:rPr>
  </w:style>
  <w:style w:type="character" w:customStyle="1" w:styleId="Nadpis8Char">
    <w:name w:val="Nadpis 8 Char"/>
    <w:link w:val="Nadpis81"/>
    <w:uiPriority w:val="99"/>
    <w:qFormat/>
    <w:locked/>
    <w:rsid w:val="00AC11B8"/>
    <w:rPr>
      <w:rFonts w:ascii="Arial" w:hAnsi="Arial" w:cs="Times New Roman"/>
      <w:sz w:val="24"/>
      <w:szCs w:val="24"/>
      <w:u w:val="single"/>
    </w:rPr>
  </w:style>
  <w:style w:type="character" w:customStyle="1" w:styleId="Nadpis9Char">
    <w:name w:val="Nadpis 9 Char"/>
    <w:link w:val="Nadpis91"/>
    <w:uiPriority w:val="99"/>
    <w:qFormat/>
    <w:locked/>
    <w:rsid w:val="00AC11B8"/>
    <w:rPr>
      <w:rFonts w:ascii="Arial" w:hAnsi="Arial" w:cs="Times New Roman"/>
      <w:b/>
      <w:bCs/>
      <w:sz w:val="24"/>
      <w:szCs w:val="24"/>
      <w:u w:val="single"/>
    </w:rPr>
  </w:style>
  <w:style w:type="character" w:customStyle="1" w:styleId="Zarkazkladnhotextu2Char">
    <w:name w:val="Zarážka základného textu 2 Char"/>
    <w:link w:val="Zarkazkladnhotextu2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hlavChar">
    <w:name w:val="Záhlaví Char"/>
    <w:link w:val="Hlavika1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patChar">
    <w:name w:val="Zápatí Char"/>
    <w:link w:val="Pta1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styleId="slostrany">
    <w:name w:val="page number"/>
    <w:uiPriority w:val="99"/>
    <w:qFormat/>
    <w:rsid w:val="002133E0"/>
    <w:rPr>
      <w:rFonts w:cs="Times New Roman"/>
    </w:rPr>
  </w:style>
  <w:style w:type="character" w:customStyle="1" w:styleId="Zkladntext3Char">
    <w:name w:val="Základný text 3 Char"/>
    <w:link w:val="Zkladntext3"/>
    <w:qFormat/>
    <w:locked/>
    <w:rsid w:val="00AC11B8"/>
    <w:rPr>
      <w:rFonts w:ascii="Arial" w:hAnsi="Arial" w:cs="Times New Roman"/>
      <w:sz w:val="32"/>
    </w:rPr>
  </w:style>
  <w:style w:type="character" w:customStyle="1" w:styleId="ZarkazkladnhotextuChar">
    <w:name w:val="Zarážka základného textu Char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arkazkladnhotextu3Char">
    <w:name w:val="Zarážka základného textu 3 Char"/>
    <w:link w:val="Zarkazkladnhotextu3"/>
    <w:uiPriority w:val="99"/>
    <w:qFormat/>
    <w:locked/>
    <w:rsid w:val="00AC11B8"/>
    <w:rPr>
      <w:rFonts w:ascii="Arial" w:hAnsi="Arial" w:cs="Times New Roman"/>
      <w:sz w:val="30"/>
      <w:szCs w:val="30"/>
    </w:rPr>
  </w:style>
  <w:style w:type="character" w:customStyle="1" w:styleId="BodyTextChar">
    <w:name w:val="Body Text Char"/>
    <w:uiPriority w:val="99"/>
    <w:semiHidden/>
    <w:qFormat/>
    <w:rsid w:val="0094246C"/>
    <w:rPr>
      <w:rFonts w:ascii="Arial" w:hAnsi="Arial"/>
      <w:szCs w:val="24"/>
      <w:lang w:val="sk-SK" w:eastAsia="sk-SK"/>
    </w:rPr>
  </w:style>
  <w:style w:type="character" w:customStyle="1" w:styleId="ZkladntextChar1">
    <w:name w:val="Základný text Char1"/>
    <w:link w:val="Zkladntext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kladntext2Char">
    <w:name w:val="Základný text 2 Char"/>
    <w:link w:val="Zkladntext2"/>
    <w:uiPriority w:val="99"/>
    <w:qFormat/>
    <w:locked/>
    <w:rsid w:val="00AC11B8"/>
    <w:rPr>
      <w:rFonts w:ascii="Arial" w:hAnsi="Arial" w:cs="Arial"/>
      <w:sz w:val="24"/>
      <w:szCs w:val="24"/>
    </w:rPr>
  </w:style>
  <w:style w:type="character" w:customStyle="1" w:styleId="pre">
    <w:name w:val="pre"/>
    <w:uiPriority w:val="99"/>
    <w:qFormat/>
    <w:rsid w:val="00924386"/>
    <w:rPr>
      <w:rFonts w:cs="Times New Roman"/>
    </w:rPr>
  </w:style>
  <w:style w:type="character" w:customStyle="1" w:styleId="hodnota">
    <w:name w:val="hodnota"/>
    <w:uiPriority w:val="99"/>
    <w:qFormat/>
    <w:rsid w:val="009824A1"/>
    <w:rPr>
      <w:rFonts w:cs="Times New Roman"/>
    </w:rPr>
  </w:style>
  <w:style w:type="character" w:customStyle="1" w:styleId="truktradokumentuChar">
    <w:name w:val="Štruktúra dokumentu Char"/>
    <w:uiPriority w:val="99"/>
    <w:qFormat/>
    <w:locked/>
    <w:rsid w:val="009824A1"/>
    <w:rPr>
      <w:rFonts w:ascii="Tahoma" w:hAnsi="Tahoma" w:cs="Tahoma"/>
      <w:sz w:val="16"/>
      <w:szCs w:val="16"/>
    </w:rPr>
  </w:style>
  <w:style w:type="character" w:customStyle="1" w:styleId="nazov">
    <w:name w:val="nazov"/>
    <w:uiPriority w:val="99"/>
    <w:qFormat/>
    <w:rsid w:val="004D074B"/>
    <w:rPr>
      <w:rFonts w:cs="Times New Roman"/>
      <w:b/>
      <w:bCs/>
    </w:rPr>
  </w:style>
  <w:style w:type="character" w:customStyle="1" w:styleId="podnazov">
    <w:name w:val="podnazov"/>
    <w:uiPriority w:val="99"/>
    <w:qFormat/>
    <w:rsid w:val="004D074B"/>
    <w:rPr>
      <w:rFonts w:cs="Times New Roman"/>
    </w:rPr>
  </w:style>
  <w:style w:type="character" w:customStyle="1" w:styleId="ZkladntextChar">
    <w:name w:val="Základný text Char"/>
    <w:uiPriority w:val="99"/>
    <w:qFormat/>
    <w:rsid w:val="00AC11B8"/>
    <w:rPr>
      <w:rFonts w:ascii="Arial" w:hAnsi="Arial" w:cs="Times New Roman"/>
      <w:sz w:val="24"/>
      <w:lang w:eastAsia="cs-CZ"/>
    </w:rPr>
  </w:style>
  <w:style w:type="character" w:customStyle="1" w:styleId="PodtitulChar">
    <w:name w:val="Podtitul Char"/>
    <w:link w:val="Podtitul"/>
    <w:uiPriority w:val="99"/>
    <w:qFormat/>
    <w:locked/>
    <w:rsid w:val="00AC11B8"/>
    <w:rPr>
      <w:rFonts w:cs="Times New Roman"/>
      <w:b/>
      <w:bCs/>
      <w:sz w:val="28"/>
      <w:szCs w:val="28"/>
      <w:lang w:eastAsia="ar-SA" w:bidi="ar-SA"/>
    </w:rPr>
  </w:style>
  <w:style w:type="character" w:customStyle="1" w:styleId="NzovChar">
    <w:name w:val="Názov Char"/>
    <w:link w:val="Nzov"/>
    <w:qFormat/>
    <w:locked/>
    <w:rsid w:val="0073538F"/>
    <w:rPr>
      <w:rFonts w:ascii="Tahoma" w:hAnsi="Tahoma"/>
      <w:b/>
      <w:szCs w:val="24"/>
      <w:lang w:eastAsia="ar-SA"/>
    </w:rPr>
  </w:style>
  <w:style w:type="character" w:customStyle="1" w:styleId="TextkoncovejpoznmkyChar">
    <w:name w:val="Text koncovej poznámky Char"/>
    <w:link w:val="Textkoncovejpoznmky"/>
    <w:uiPriority w:val="99"/>
    <w:qFormat/>
    <w:locked/>
    <w:rsid w:val="00AC11B8"/>
    <w:rPr>
      <w:rFonts w:cs="Times New Roman"/>
      <w:lang w:val="fr-FR" w:eastAsia="cs-CZ"/>
    </w:rPr>
  </w:style>
  <w:style w:type="character" w:customStyle="1" w:styleId="Internetovodkaz">
    <w:name w:val="Internetový odkaz"/>
    <w:basedOn w:val="Predvolenpsmoodseku"/>
    <w:uiPriority w:val="99"/>
    <w:unhideWhenUsed/>
    <w:rsid w:val="00414567"/>
    <w:rPr>
      <w:color w:val="0000FF" w:themeColor="hyperlink"/>
      <w:u w:val="single"/>
    </w:rPr>
  </w:style>
  <w:style w:type="character" w:customStyle="1" w:styleId="ra">
    <w:name w:val="ra"/>
    <w:qFormat/>
    <w:rsid w:val="00AC11B8"/>
    <w:rPr>
      <w:rFonts w:cs="Times New Roman"/>
    </w:rPr>
  </w:style>
  <w:style w:type="character" w:customStyle="1" w:styleId="TextkomentraChar">
    <w:name w:val="Text komentára Char"/>
    <w:link w:val="Textkomentra"/>
    <w:qFormat/>
    <w:locked/>
    <w:rsid w:val="00AC11B8"/>
    <w:rPr>
      <w:rFonts w:cs="Times New Roman"/>
      <w:lang w:val="en-GB" w:eastAsia="en-GB"/>
    </w:rPr>
  </w:style>
  <w:style w:type="character" w:customStyle="1" w:styleId="ZarkazkladnhotextuChar1">
    <w:name w:val="Zarážka základného textu Char1"/>
    <w:link w:val="Zarkazkladnhotextu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TextbublinyChar">
    <w:name w:val="Text bubliny Char"/>
    <w:link w:val="Textbubliny"/>
    <w:uiPriority w:val="99"/>
    <w:qFormat/>
    <w:locked/>
    <w:rsid w:val="00AC11B8"/>
    <w:rPr>
      <w:rFonts w:ascii="Tahoma" w:hAnsi="Tahoma" w:cs="Tahoma"/>
      <w:sz w:val="16"/>
      <w:szCs w:val="16"/>
    </w:rPr>
  </w:style>
  <w:style w:type="character" w:customStyle="1" w:styleId="StylTimesNewRoman">
    <w:name w:val="Styl Times New Roman"/>
    <w:uiPriority w:val="99"/>
    <w:qFormat/>
    <w:rsid w:val="00AC11B8"/>
    <w:rPr>
      <w:rFonts w:ascii="Times New Roman" w:hAnsi="Times New Roman" w:cs="Times New Roman"/>
      <w:sz w:val="22"/>
    </w:rPr>
  </w:style>
  <w:style w:type="character" w:styleId="Odkaznakomentr">
    <w:name w:val="annotation reference"/>
    <w:qFormat/>
    <w:rsid w:val="00AC11B8"/>
    <w:rPr>
      <w:rFonts w:cs="Times New Roman"/>
      <w:sz w:val="16"/>
      <w:szCs w:val="16"/>
    </w:rPr>
  </w:style>
  <w:style w:type="character" w:customStyle="1" w:styleId="ObyajntextChar">
    <w:name w:val="Obyčajný text Char"/>
    <w:link w:val="Obyajntext"/>
    <w:uiPriority w:val="99"/>
    <w:qFormat/>
    <w:locked/>
    <w:rsid w:val="00D81C7A"/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PredmetkomentraChar">
    <w:name w:val="Predmet komentára Char"/>
    <w:link w:val="Predmetkomentra"/>
    <w:uiPriority w:val="99"/>
    <w:qFormat/>
    <w:locked/>
    <w:rsid w:val="00BE5D11"/>
    <w:rPr>
      <w:rFonts w:ascii="Arial" w:hAnsi="Arial" w:cs="Times New Roman"/>
      <w:b/>
      <w:bCs/>
      <w:lang w:val="en-GB" w:eastAsia="en-GB"/>
    </w:rPr>
  </w:style>
  <w:style w:type="character" w:styleId="Odkaznakoncovpoznmku">
    <w:name w:val="endnote reference"/>
    <w:uiPriority w:val="99"/>
    <w:qFormat/>
    <w:rsid w:val="00C17316"/>
    <w:rPr>
      <w:rFonts w:cs="Times New Roman"/>
      <w:vertAlign w:val="superscript"/>
    </w:rPr>
  </w:style>
  <w:style w:type="character" w:customStyle="1" w:styleId="TextpoznmkypodiarouChar">
    <w:name w:val="Text poznámky pod čiarou Char"/>
    <w:link w:val="Textpoznmkypodiarou"/>
    <w:uiPriority w:val="99"/>
    <w:qFormat/>
    <w:locked/>
    <w:rsid w:val="00C17316"/>
    <w:rPr>
      <w:rFonts w:ascii="Arial" w:hAnsi="Arial" w:cs="Times New Roman"/>
    </w:rPr>
  </w:style>
  <w:style w:type="character" w:styleId="Odkaznapoznmkupodiarou">
    <w:name w:val="footnote reference"/>
    <w:uiPriority w:val="99"/>
    <w:qFormat/>
    <w:rsid w:val="00C17316"/>
    <w:rPr>
      <w:rFonts w:cs="Times New Roman"/>
      <w:vertAlign w:val="superscript"/>
    </w:rPr>
  </w:style>
  <w:style w:type="character" w:customStyle="1" w:styleId="C2CharChar">
    <w:name w:val="C2 Char Char"/>
    <w:link w:val="C2"/>
    <w:qFormat/>
    <w:locked/>
    <w:rsid w:val="00A86E26"/>
    <w:rPr>
      <w:b/>
      <w:bCs/>
      <w:lang w:eastAsia="cs-CZ"/>
    </w:rPr>
  </w:style>
  <w:style w:type="character" w:customStyle="1" w:styleId="WW8Num1z0">
    <w:name w:val="WW8Num1z0"/>
    <w:qFormat/>
    <w:rsid w:val="004F00B4"/>
    <w:rPr>
      <w:rFonts w:ascii="Symbol" w:hAnsi="Symbol" w:cs="Symbol"/>
    </w:rPr>
  </w:style>
  <w:style w:type="character" w:customStyle="1" w:styleId="OdsekzoznamuChar">
    <w:name w:val="Odsek zoznamu Char"/>
    <w:aliases w:val="body Char,Odsek zoznamu2 Char"/>
    <w:link w:val="Odsekzoznamu"/>
    <w:uiPriority w:val="99"/>
    <w:qFormat/>
    <w:locked/>
    <w:rsid w:val="004F00B4"/>
    <w:rPr>
      <w:rFonts w:ascii="Arial" w:hAnsi="Arial"/>
      <w:sz w:val="22"/>
      <w:szCs w:val="24"/>
    </w:rPr>
  </w:style>
  <w:style w:type="character" w:customStyle="1" w:styleId="Zkladntext2">
    <w:name w:val="Základný text (2)_"/>
    <w:basedOn w:val="Predvolenpsmoodseku"/>
    <w:link w:val="Zkladntext2Char"/>
    <w:qFormat/>
    <w:rsid w:val="004F00B4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basedOn w:val="Zkladntext2"/>
    <w:link w:val="Zkladntext20"/>
    <w:qFormat/>
    <w:rsid w:val="004F00B4"/>
    <w:rPr>
      <w:rFonts w:ascii="Bookman Old Style" w:eastAsia="Bookman Old Style" w:hAnsi="Bookman Old Style" w:cs="Bookman Old Style"/>
      <w:color w:val="000000"/>
      <w:spacing w:val="0"/>
      <w:w w:val="100"/>
      <w:sz w:val="19"/>
      <w:szCs w:val="19"/>
      <w:shd w:val="clear" w:color="auto" w:fill="FFFFFF"/>
      <w:lang w:val="sk-SK" w:eastAsia="sk-SK" w:bidi="sk-SK"/>
    </w:rPr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4F00B4"/>
    <w:rPr>
      <w:color w:val="800080" w:themeColor="followedHyperlink"/>
      <w:u w:val="single"/>
    </w:rPr>
  </w:style>
  <w:style w:type="character" w:customStyle="1" w:styleId="ListLabel1">
    <w:name w:val="ListLabel 1"/>
    <w:qFormat/>
    <w:rsid w:val="00465A3B"/>
    <w:rPr>
      <w:rFonts w:ascii="Tahoma" w:hAnsi="Tahoma" w:cs="Times New Roman"/>
      <w:b/>
      <w:sz w:val="20"/>
    </w:rPr>
  </w:style>
  <w:style w:type="character" w:customStyle="1" w:styleId="ListLabel2">
    <w:name w:val="ListLabel 2"/>
    <w:qFormat/>
    <w:rsid w:val="00465A3B"/>
    <w:rPr>
      <w:rFonts w:cs="Times New Roman"/>
    </w:rPr>
  </w:style>
  <w:style w:type="character" w:customStyle="1" w:styleId="ListLabel3">
    <w:name w:val="ListLabel 3"/>
    <w:qFormat/>
    <w:rsid w:val="00465A3B"/>
    <w:rPr>
      <w:rFonts w:cs="Times New Roman"/>
    </w:rPr>
  </w:style>
  <w:style w:type="character" w:customStyle="1" w:styleId="ListLabel4">
    <w:name w:val="ListLabel 4"/>
    <w:qFormat/>
    <w:rsid w:val="00465A3B"/>
    <w:rPr>
      <w:rFonts w:cs="Times New Roman"/>
    </w:rPr>
  </w:style>
  <w:style w:type="character" w:customStyle="1" w:styleId="ListLabel5">
    <w:name w:val="ListLabel 5"/>
    <w:qFormat/>
    <w:rsid w:val="00465A3B"/>
    <w:rPr>
      <w:rFonts w:cs="Times New Roman"/>
    </w:rPr>
  </w:style>
  <w:style w:type="character" w:customStyle="1" w:styleId="ListLabel6">
    <w:name w:val="ListLabel 6"/>
    <w:qFormat/>
    <w:rsid w:val="00465A3B"/>
    <w:rPr>
      <w:rFonts w:cs="Times New Roman"/>
    </w:rPr>
  </w:style>
  <w:style w:type="character" w:customStyle="1" w:styleId="ListLabel7">
    <w:name w:val="ListLabel 7"/>
    <w:qFormat/>
    <w:rsid w:val="00465A3B"/>
    <w:rPr>
      <w:rFonts w:cs="Times New Roman"/>
    </w:rPr>
  </w:style>
  <w:style w:type="character" w:customStyle="1" w:styleId="ListLabel8">
    <w:name w:val="ListLabel 8"/>
    <w:qFormat/>
    <w:rsid w:val="00465A3B"/>
    <w:rPr>
      <w:rFonts w:cs="Times New Roman"/>
    </w:rPr>
  </w:style>
  <w:style w:type="character" w:customStyle="1" w:styleId="ListLabel9">
    <w:name w:val="ListLabel 9"/>
    <w:qFormat/>
    <w:rsid w:val="00465A3B"/>
    <w:rPr>
      <w:rFonts w:cs="Times New Roman"/>
    </w:rPr>
  </w:style>
  <w:style w:type="character" w:customStyle="1" w:styleId="ListLabel10">
    <w:name w:val="ListLabel 10"/>
    <w:qFormat/>
    <w:rsid w:val="00465A3B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4"/>
      <w:szCs w:val="24"/>
      <w:u w:val="none"/>
      <w:vertAlign w:val="baseline"/>
    </w:rPr>
  </w:style>
  <w:style w:type="character" w:customStyle="1" w:styleId="ListLabel11">
    <w:name w:val="ListLabel 11"/>
    <w:qFormat/>
    <w:rsid w:val="00465A3B"/>
    <w:rPr>
      <w:rFonts w:cs="Times New Roman"/>
      <w:b/>
      <w:bCs/>
    </w:rPr>
  </w:style>
  <w:style w:type="character" w:customStyle="1" w:styleId="ListLabel12">
    <w:name w:val="ListLabel 12"/>
    <w:qFormat/>
    <w:rsid w:val="00465A3B"/>
    <w:rPr>
      <w:rFonts w:cs="Times New Roman"/>
      <w:b/>
      <w:bCs/>
    </w:rPr>
  </w:style>
  <w:style w:type="character" w:customStyle="1" w:styleId="ListLabel13">
    <w:name w:val="ListLabel 13"/>
    <w:qFormat/>
    <w:rsid w:val="00465A3B"/>
    <w:rPr>
      <w:rFonts w:cs="Times New Roman"/>
      <w:b/>
      <w:bCs/>
    </w:rPr>
  </w:style>
  <w:style w:type="character" w:customStyle="1" w:styleId="ListLabel14">
    <w:name w:val="ListLabel 14"/>
    <w:qFormat/>
    <w:rsid w:val="00465A3B"/>
    <w:rPr>
      <w:rFonts w:cs="Times New Roman"/>
    </w:rPr>
  </w:style>
  <w:style w:type="character" w:customStyle="1" w:styleId="ListLabel15">
    <w:name w:val="ListLabel 15"/>
    <w:qFormat/>
    <w:rsid w:val="00465A3B"/>
    <w:rPr>
      <w:rFonts w:cs="Times New Roman"/>
    </w:rPr>
  </w:style>
  <w:style w:type="character" w:customStyle="1" w:styleId="ListLabel16">
    <w:name w:val="ListLabel 16"/>
    <w:qFormat/>
    <w:rsid w:val="00465A3B"/>
    <w:rPr>
      <w:rFonts w:cs="Times New Roman"/>
    </w:rPr>
  </w:style>
  <w:style w:type="character" w:customStyle="1" w:styleId="ListLabel17">
    <w:name w:val="ListLabel 17"/>
    <w:qFormat/>
    <w:rsid w:val="00465A3B"/>
    <w:rPr>
      <w:rFonts w:cs="Times New Roman"/>
    </w:rPr>
  </w:style>
  <w:style w:type="character" w:customStyle="1" w:styleId="ListLabel18">
    <w:name w:val="ListLabel 18"/>
    <w:qFormat/>
    <w:rsid w:val="00465A3B"/>
    <w:rPr>
      <w:rFonts w:cs="Times New Roman"/>
    </w:rPr>
  </w:style>
  <w:style w:type="character" w:customStyle="1" w:styleId="ListLabel19">
    <w:name w:val="ListLabel 19"/>
    <w:qFormat/>
    <w:rsid w:val="00465A3B"/>
    <w:rPr>
      <w:rFonts w:ascii="Tahoma" w:hAnsi="Tahoma"/>
      <w:b w:val="0"/>
      <w:sz w:val="20"/>
    </w:rPr>
  </w:style>
  <w:style w:type="character" w:customStyle="1" w:styleId="ListLabel20">
    <w:name w:val="ListLabel 20"/>
    <w:qFormat/>
    <w:rsid w:val="00465A3B"/>
    <w:rPr>
      <w:rFonts w:ascii="Tahoma" w:hAnsi="Tahoma"/>
      <w:b/>
      <w:sz w:val="20"/>
    </w:rPr>
  </w:style>
  <w:style w:type="character" w:customStyle="1" w:styleId="ListLabel21">
    <w:name w:val="ListLabel 21"/>
    <w:qFormat/>
    <w:rsid w:val="00465A3B"/>
    <w:rPr>
      <w:rFonts w:ascii="Tahoma" w:hAnsi="Tahoma"/>
      <w:b/>
      <w:sz w:val="20"/>
      <w:szCs w:val="20"/>
    </w:rPr>
  </w:style>
  <w:style w:type="character" w:customStyle="1" w:styleId="ListLabel22">
    <w:name w:val="ListLabel 22"/>
    <w:qFormat/>
    <w:rsid w:val="00465A3B"/>
    <w:rPr>
      <w:rFonts w:eastAsia="Times New Roman" w:cs="Tahoma"/>
    </w:rPr>
  </w:style>
  <w:style w:type="character" w:customStyle="1" w:styleId="ListLabel23">
    <w:name w:val="ListLabel 23"/>
    <w:qFormat/>
    <w:rsid w:val="00465A3B"/>
    <w:rPr>
      <w:rFonts w:cs="Courier New"/>
    </w:rPr>
  </w:style>
  <w:style w:type="character" w:customStyle="1" w:styleId="ListLabel24">
    <w:name w:val="ListLabel 24"/>
    <w:qFormat/>
    <w:rsid w:val="00465A3B"/>
    <w:rPr>
      <w:rFonts w:cs="Courier New"/>
    </w:rPr>
  </w:style>
  <w:style w:type="character" w:customStyle="1" w:styleId="ListLabel25">
    <w:name w:val="ListLabel 25"/>
    <w:qFormat/>
    <w:rsid w:val="00465A3B"/>
    <w:rPr>
      <w:rFonts w:cs="Courier New"/>
    </w:rPr>
  </w:style>
  <w:style w:type="character" w:customStyle="1" w:styleId="ListLabel26">
    <w:name w:val="ListLabel 26"/>
    <w:qFormat/>
    <w:rsid w:val="00465A3B"/>
    <w:rPr>
      <w:rFonts w:cs="Courier New"/>
    </w:rPr>
  </w:style>
  <w:style w:type="character" w:customStyle="1" w:styleId="ListLabel27">
    <w:name w:val="ListLabel 27"/>
    <w:qFormat/>
    <w:rsid w:val="00465A3B"/>
    <w:rPr>
      <w:rFonts w:cs="Courier New"/>
    </w:rPr>
  </w:style>
  <w:style w:type="character" w:customStyle="1" w:styleId="ListLabel28">
    <w:name w:val="ListLabel 28"/>
    <w:qFormat/>
    <w:rsid w:val="00465A3B"/>
    <w:rPr>
      <w:rFonts w:cs="Courier New"/>
    </w:rPr>
  </w:style>
  <w:style w:type="character" w:customStyle="1" w:styleId="ListLabel29">
    <w:name w:val="ListLabel 29"/>
    <w:qFormat/>
    <w:rsid w:val="00465A3B"/>
    <w:rPr>
      <w:rFonts w:cs="Courier New"/>
    </w:rPr>
  </w:style>
  <w:style w:type="character" w:customStyle="1" w:styleId="ListLabel30">
    <w:name w:val="ListLabel 30"/>
    <w:qFormat/>
    <w:rsid w:val="00465A3B"/>
    <w:rPr>
      <w:rFonts w:cs="Courier New"/>
    </w:rPr>
  </w:style>
  <w:style w:type="character" w:customStyle="1" w:styleId="ListLabel31">
    <w:name w:val="ListLabel 31"/>
    <w:qFormat/>
    <w:rsid w:val="00465A3B"/>
    <w:rPr>
      <w:rFonts w:cs="Courier New"/>
    </w:rPr>
  </w:style>
  <w:style w:type="character" w:customStyle="1" w:styleId="ListLabel32">
    <w:name w:val="ListLabel 32"/>
    <w:qFormat/>
    <w:rsid w:val="00465A3B"/>
    <w:rPr>
      <w:rFonts w:cs="Courier New"/>
    </w:rPr>
  </w:style>
  <w:style w:type="character" w:customStyle="1" w:styleId="ListLabel33">
    <w:name w:val="ListLabel 33"/>
    <w:qFormat/>
    <w:rsid w:val="00465A3B"/>
    <w:rPr>
      <w:rFonts w:cs="Courier New"/>
    </w:rPr>
  </w:style>
  <w:style w:type="character" w:customStyle="1" w:styleId="ListLabel34">
    <w:name w:val="ListLabel 34"/>
    <w:qFormat/>
    <w:rsid w:val="00465A3B"/>
    <w:rPr>
      <w:rFonts w:cs="Courier New"/>
    </w:rPr>
  </w:style>
  <w:style w:type="character" w:customStyle="1" w:styleId="Odkaznaregister">
    <w:name w:val="Odkaz na register"/>
    <w:qFormat/>
    <w:rsid w:val="00465A3B"/>
  </w:style>
  <w:style w:type="character" w:customStyle="1" w:styleId="ListLabel35">
    <w:name w:val="ListLabel 35"/>
    <w:qFormat/>
    <w:rsid w:val="00465A3B"/>
    <w:rPr>
      <w:rFonts w:ascii="Tahoma" w:hAnsi="Tahoma" w:cs="Times New Roman"/>
      <w:b/>
      <w:sz w:val="20"/>
    </w:rPr>
  </w:style>
  <w:style w:type="character" w:customStyle="1" w:styleId="ListLabel36">
    <w:name w:val="ListLabel 36"/>
    <w:qFormat/>
    <w:rsid w:val="00465A3B"/>
    <w:rPr>
      <w:rFonts w:cs="Times New Roman"/>
    </w:rPr>
  </w:style>
  <w:style w:type="character" w:customStyle="1" w:styleId="ListLabel37">
    <w:name w:val="ListLabel 37"/>
    <w:qFormat/>
    <w:rsid w:val="00465A3B"/>
    <w:rPr>
      <w:rFonts w:cs="Times New Roman"/>
    </w:rPr>
  </w:style>
  <w:style w:type="character" w:customStyle="1" w:styleId="ListLabel38">
    <w:name w:val="ListLabel 38"/>
    <w:qFormat/>
    <w:rsid w:val="00465A3B"/>
    <w:rPr>
      <w:rFonts w:cs="Times New Roman"/>
    </w:rPr>
  </w:style>
  <w:style w:type="character" w:customStyle="1" w:styleId="ListLabel39">
    <w:name w:val="ListLabel 39"/>
    <w:qFormat/>
    <w:rsid w:val="00465A3B"/>
    <w:rPr>
      <w:rFonts w:cs="Times New Roman"/>
    </w:rPr>
  </w:style>
  <w:style w:type="character" w:customStyle="1" w:styleId="ListLabel40">
    <w:name w:val="ListLabel 40"/>
    <w:qFormat/>
    <w:rsid w:val="00465A3B"/>
    <w:rPr>
      <w:rFonts w:cs="Times New Roman"/>
    </w:rPr>
  </w:style>
  <w:style w:type="character" w:customStyle="1" w:styleId="ListLabel41">
    <w:name w:val="ListLabel 41"/>
    <w:qFormat/>
    <w:rsid w:val="00465A3B"/>
    <w:rPr>
      <w:rFonts w:cs="Times New Roman"/>
    </w:rPr>
  </w:style>
  <w:style w:type="character" w:customStyle="1" w:styleId="ListLabel42">
    <w:name w:val="ListLabel 42"/>
    <w:qFormat/>
    <w:rsid w:val="00465A3B"/>
    <w:rPr>
      <w:rFonts w:cs="Times New Roman"/>
    </w:rPr>
  </w:style>
  <w:style w:type="character" w:customStyle="1" w:styleId="ListLabel43">
    <w:name w:val="ListLabel 43"/>
    <w:qFormat/>
    <w:rsid w:val="00465A3B"/>
    <w:rPr>
      <w:rFonts w:cs="Times New Roman"/>
    </w:rPr>
  </w:style>
  <w:style w:type="character" w:customStyle="1" w:styleId="ListLabel44">
    <w:name w:val="ListLabel 44"/>
    <w:qFormat/>
    <w:rsid w:val="00465A3B"/>
    <w:rPr>
      <w:b w:val="0"/>
      <w:sz w:val="20"/>
    </w:rPr>
  </w:style>
  <w:style w:type="character" w:customStyle="1" w:styleId="ListLabel45">
    <w:name w:val="ListLabel 45"/>
    <w:qFormat/>
    <w:rsid w:val="00465A3B"/>
    <w:rPr>
      <w:b/>
      <w:sz w:val="20"/>
    </w:rPr>
  </w:style>
  <w:style w:type="character" w:customStyle="1" w:styleId="ListLabel46">
    <w:name w:val="ListLabel 46"/>
    <w:qFormat/>
    <w:rsid w:val="00465A3B"/>
    <w:rPr>
      <w:rFonts w:ascii="Tahoma" w:hAnsi="Tahoma"/>
      <w:b/>
      <w:sz w:val="20"/>
      <w:szCs w:val="20"/>
    </w:rPr>
  </w:style>
  <w:style w:type="character" w:customStyle="1" w:styleId="ListLabel47">
    <w:name w:val="ListLabel 47"/>
    <w:qFormat/>
    <w:rsid w:val="00465A3B"/>
    <w:rPr>
      <w:rFonts w:ascii="Tahoma" w:hAnsi="Tahoma" w:cs="Symbol"/>
      <w:sz w:val="20"/>
    </w:rPr>
  </w:style>
  <w:style w:type="character" w:customStyle="1" w:styleId="ListLabel48">
    <w:name w:val="ListLabel 48"/>
    <w:qFormat/>
    <w:rsid w:val="00465A3B"/>
    <w:rPr>
      <w:rFonts w:cs="Courier New"/>
    </w:rPr>
  </w:style>
  <w:style w:type="character" w:customStyle="1" w:styleId="ListLabel49">
    <w:name w:val="ListLabel 49"/>
    <w:qFormat/>
    <w:rsid w:val="00465A3B"/>
    <w:rPr>
      <w:rFonts w:cs="Wingdings"/>
    </w:rPr>
  </w:style>
  <w:style w:type="character" w:customStyle="1" w:styleId="ListLabel50">
    <w:name w:val="ListLabel 50"/>
    <w:qFormat/>
    <w:rsid w:val="00465A3B"/>
    <w:rPr>
      <w:rFonts w:cs="Symbol"/>
    </w:rPr>
  </w:style>
  <w:style w:type="character" w:customStyle="1" w:styleId="ListLabel51">
    <w:name w:val="ListLabel 51"/>
    <w:qFormat/>
    <w:rsid w:val="00465A3B"/>
    <w:rPr>
      <w:rFonts w:cs="Courier New"/>
    </w:rPr>
  </w:style>
  <w:style w:type="character" w:customStyle="1" w:styleId="ListLabel52">
    <w:name w:val="ListLabel 52"/>
    <w:qFormat/>
    <w:rsid w:val="00465A3B"/>
    <w:rPr>
      <w:rFonts w:cs="Wingdings"/>
    </w:rPr>
  </w:style>
  <w:style w:type="character" w:customStyle="1" w:styleId="ListLabel53">
    <w:name w:val="ListLabel 53"/>
    <w:qFormat/>
    <w:rsid w:val="00465A3B"/>
    <w:rPr>
      <w:rFonts w:cs="Symbol"/>
    </w:rPr>
  </w:style>
  <w:style w:type="character" w:customStyle="1" w:styleId="ListLabel54">
    <w:name w:val="ListLabel 54"/>
    <w:qFormat/>
    <w:rsid w:val="00465A3B"/>
    <w:rPr>
      <w:rFonts w:cs="Courier New"/>
    </w:rPr>
  </w:style>
  <w:style w:type="character" w:customStyle="1" w:styleId="ListLabel55">
    <w:name w:val="ListLabel 55"/>
    <w:qFormat/>
    <w:rsid w:val="00465A3B"/>
    <w:rPr>
      <w:rFonts w:cs="Wingdings"/>
    </w:rPr>
  </w:style>
  <w:style w:type="character" w:customStyle="1" w:styleId="ListLabel56">
    <w:name w:val="ListLabel 56"/>
    <w:qFormat/>
    <w:rsid w:val="00465A3B"/>
    <w:rPr>
      <w:rFonts w:ascii="Tahoma" w:hAnsi="Tahoma" w:cs="Symbol"/>
      <w:sz w:val="20"/>
    </w:rPr>
  </w:style>
  <w:style w:type="character" w:customStyle="1" w:styleId="ListLabel57">
    <w:name w:val="ListLabel 57"/>
    <w:qFormat/>
    <w:rsid w:val="00465A3B"/>
    <w:rPr>
      <w:rFonts w:cs="Courier New"/>
    </w:rPr>
  </w:style>
  <w:style w:type="character" w:customStyle="1" w:styleId="ListLabel58">
    <w:name w:val="ListLabel 58"/>
    <w:qFormat/>
    <w:rsid w:val="00465A3B"/>
    <w:rPr>
      <w:rFonts w:cs="Wingdings"/>
    </w:rPr>
  </w:style>
  <w:style w:type="character" w:customStyle="1" w:styleId="ListLabel59">
    <w:name w:val="ListLabel 59"/>
    <w:qFormat/>
    <w:rsid w:val="00465A3B"/>
    <w:rPr>
      <w:rFonts w:cs="Symbol"/>
    </w:rPr>
  </w:style>
  <w:style w:type="character" w:customStyle="1" w:styleId="ListLabel60">
    <w:name w:val="ListLabel 60"/>
    <w:qFormat/>
    <w:rsid w:val="00465A3B"/>
    <w:rPr>
      <w:rFonts w:cs="Courier New"/>
    </w:rPr>
  </w:style>
  <w:style w:type="character" w:customStyle="1" w:styleId="ListLabel61">
    <w:name w:val="ListLabel 61"/>
    <w:qFormat/>
    <w:rsid w:val="00465A3B"/>
    <w:rPr>
      <w:rFonts w:cs="Wingdings"/>
    </w:rPr>
  </w:style>
  <w:style w:type="character" w:customStyle="1" w:styleId="ListLabel62">
    <w:name w:val="ListLabel 62"/>
    <w:qFormat/>
    <w:rsid w:val="00465A3B"/>
    <w:rPr>
      <w:rFonts w:cs="Symbol"/>
    </w:rPr>
  </w:style>
  <w:style w:type="character" w:customStyle="1" w:styleId="ListLabel63">
    <w:name w:val="ListLabel 63"/>
    <w:qFormat/>
    <w:rsid w:val="00465A3B"/>
    <w:rPr>
      <w:rFonts w:cs="Courier New"/>
    </w:rPr>
  </w:style>
  <w:style w:type="character" w:customStyle="1" w:styleId="ListLabel64">
    <w:name w:val="ListLabel 64"/>
    <w:qFormat/>
    <w:rsid w:val="00465A3B"/>
    <w:rPr>
      <w:rFonts w:cs="Wingdings"/>
    </w:rPr>
  </w:style>
  <w:style w:type="character" w:customStyle="1" w:styleId="ListLabel65">
    <w:name w:val="ListLabel 65"/>
    <w:qFormat/>
    <w:rsid w:val="00465A3B"/>
    <w:rPr>
      <w:rFonts w:ascii="Tahoma" w:hAnsi="Tahoma" w:cs="Symbol"/>
      <w:sz w:val="20"/>
    </w:rPr>
  </w:style>
  <w:style w:type="character" w:customStyle="1" w:styleId="ListLabel66">
    <w:name w:val="ListLabel 66"/>
    <w:qFormat/>
    <w:rsid w:val="00465A3B"/>
    <w:rPr>
      <w:rFonts w:cs="Courier New"/>
    </w:rPr>
  </w:style>
  <w:style w:type="character" w:customStyle="1" w:styleId="ListLabel67">
    <w:name w:val="ListLabel 67"/>
    <w:qFormat/>
    <w:rsid w:val="00465A3B"/>
    <w:rPr>
      <w:rFonts w:cs="Wingdings"/>
    </w:rPr>
  </w:style>
  <w:style w:type="character" w:customStyle="1" w:styleId="ListLabel68">
    <w:name w:val="ListLabel 68"/>
    <w:qFormat/>
    <w:rsid w:val="00465A3B"/>
    <w:rPr>
      <w:rFonts w:cs="Symbol"/>
    </w:rPr>
  </w:style>
  <w:style w:type="character" w:customStyle="1" w:styleId="ListLabel69">
    <w:name w:val="ListLabel 69"/>
    <w:qFormat/>
    <w:rsid w:val="00465A3B"/>
    <w:rPr>
      <w:rFonts w:cs="Courier New"/>
    </w:rPr>
  </w:style>
  <w:style w:type="character" w:customStyle="1" w:styleId="ListLabel70">
    <w:name w:val="ListLabel 70"/>
    <w:qFormat/>
    <w:rsid w:val="00465A3B"/>
    <w:rPr>
      <w:rFonts w:cs="Wingdings"/>
    </w:rPr>
  </w:style>
  <w:style w:type="character" w:customStyle="1" w:styleId="ListLabel71">
    <w:name w:val="ListLabel 71"/>
    <w:qFormat/>
    <w:rsid w:val="00465A3B"/>
    <w:rPr>
      <w:rFonts w:cs="Symbol"/>
    </w:rPr>
  </w:style>
  <w:style w:type="character" w:customStyle="1" w:styleId="ListLabel72">
    <w:name w:val="ListLabel 72"/>
    <w:qFormat/>
    <w:rsid w:val="00465A3B"/>
    <w:rPr>
      <w:rFonts w:cs="Courier New"/>
    </w:rPr>
  </w:style>
  <w:style w:type="character" w:customStyle="1" w:styleId="ListLabel73">
    <w:name w:val="ListLabel 73"/>
    <w:qFormat/>
    <w:rsid w:val="00465A3B"/>
    <w:rPr>
      <w:rFonts w:cs="Wingdings"/>
    </w:rPr>
  </w:style>
  <w:style w:type="character" w:customStyle="1" w:styleId="ListLabel74">
    <w:name w:val="ListLabel 74"/>
    <w:qFormat/>
    <w:rsid w:val="00465A3B"/>
    <w:rPr>
      <w:rFonts w:ascii="Tahoma" w:hAnsi="Tahoma" w:cs="Times New Roman"/>
      <w:b/>
      <w:sz w:val="20"/>
    </w:rPr>
  </w:style>
  <w:style w:type="character" w:customStyle="1" w:styleId="ListLabel75">
    <w:name w:val="ListLabel 75"/>
    <w:qFormat/>
    <w:rsid w:val="00465A3B"/>
    <w:rPr>
      <w:rFonts w:cs="Times New Roman"/>
    </w:rPr>
  </w:style>
  <w:style w:type="character" w:customStyle="1" w:styleId="ListLabel76">
    <w:name w:val="ListLabel 76"/>
    <w:qFormat/>
    <w:rsid w:val="00465A3B"/>
    <w:rPr>
      <w:rFonts w:cs="Times New Roman"/>
    </w:rPr>
  </w:style>
  <w:style w:type="character" w:customStyle="1" w:styleId="ListLabel77">
    <w:name w:val="ListLabel 77"/>
    <w:qFormat/>
    <w:rsid w:val="00465A3B"/>
    <w:rPr>
      <w:rFonts w:cs="Times New Roman"/>
    </w:rPr>
  </w:style>
  <w:style w:type="character" w:customStyle="1" w:styleId="ListLabel78">
    <w:name w:val="ListLabel 78"/>
    <w:qFormat/>
    <w:rsid w:val="00465A3B"/>
    <w:rPr>
      <w:rFonts w:cs="Times New Roman"/>
    </w:rPr>
  </w:style>
  <w:style w:type="character" w:customStyle="1" w:styleId="ListLabel79">
    <w:name w:val="ListLabel 79"/>
    <w:qFormat/>
    <w:rsid w:val="00465A3B"/>
    <w:rPr>
      <w:rFonts w:cs="Times New Roman"/>
    </w:rPr>
  </w:style>
  <w:style w:type="character" w:customStyle="1" w:styleId="ListLabel80">
    <w:name w:val="ListLabel 80"/>
    <w:qFormat/>
    <w:rsid w:val="00465A3B"/>
    <w:rPr>
      <w:rFonts w:cs="Times New Roman"/>
    </w:rPr>
  </w:style>
  <w:style w:type="character" w:customStyle="1" w:styleId="ListLabel81">
    <w:name w:val="ListLabel 81"/>
    <w:qFormat/>
    <w:rsid w:val="00465A3B"/>
    <w:rPr>
      <w:rFonts w:cs="Times New Roman"/>
    </w:rPr>
  </w:style>
  <w:style w:type="character" w:customStyle="1" w:styleId="ListLabel82">
    <w:name w:val="ListLabel 82"/>
    <w:qFormat/>
    <w:rsid w:val="00465A3B"/>
    <w:rPr>
      <w:rFonts w:cs="Times New Roman"/>
    </w:rPr>
  </w:style>
  <w:style w:type="character" w:customStyle="1" w:styleId="ListLabel83">
    <w:name w:val="ListLabel 83"/>
    <w:qFormat/>
    <w:rsid w:val="00465A3B"/>
    <w:rPr>
      <w:rFonts w:ascii="Tahoma" w:hAnsi="Tahoma"/>
      <w:b/>
      <w:sz w:val="20"/>
    </w:rPr>
  </w:style>
  <w:style w:type="character" w:customStyle="1" w:styleId="ListLabel84">
    <w:name w:val="ListLabel 84"/>
    <w:qFormat/>
    <w:rsid w:val="00465A3B"/>
    <w:rPr>
      <w:rFonts w:ascii="Tahoma" w:hAnsi="Tahoma"/>
      <w:b/>
      <w:sz w:val="20"/>
      <w:szCs w:val="20"/>
    </w:rPr>
  </w:style>
  <w:style w:type="character" w:customStyle="1" w:styleId="ListLabel85">
    <w:name w:val="ListLabel 85"/>
    <w:qFormat/>
    <w:rsid w:val="00465A3B"/>
    <w:rPr>
      <w:rFonts w:ascii="Tahoma" w:hAnsi="Tahoma" w:cs="Symbol"/>
      <w:sz w:val="20"/>
    </w:rPr>
  </w:style>
  <w:style w:type="character" w:customStyle="1" w:styleId="ListLabel86">
    <w:name w:val="ListLabel 86"/>
    <w:qFormat/>
    <w:rsid w:val="00465A3B"/>
    <w:rPr>
      <w:rFonts w:cs="Courier New"/>
    </w:rPr>
  </w:style>
  <w:style w:type="character" w:customStyle="1" w:styleId="ListLabel87">
    <w:name w:val="ListLabel 87"/>
    <w:qFormat/>
    <w:rsid w:val="00465A3B"/>
    <w:rPr>
      <w:rFonts w:cs="Wingdings"/>
    </w:rPr>
  </w:style>
  <w:style w:type="character" w:customStyle="1" w:styleId="ListLabel88">
    <w:name w:val="ListLabel 88"/>
    <w:qFormat/>
    <w:rsid w:val="00465A3B"/>
    <w:rPr>
      <w:rFonts w:cs="Symbol"/>
    </w:rPr>
  </w:style>
  <w:style w:type="character" w:customStyle="1" w:styleId="ListLabel89">
    <w:name w:val="ListLabel 89"/>
    <w:qFormat/>
    <w:rsid w:val="00465A3B"/>
    <w:rPr>
      <w:rFonts w:cs="Courier New"/>
    </w:rPr>
  </w:style>
  <w:style w:type="character" w:customStyle="1" w:styleId="ListLabel90">
    <w:name w:val="ListLabel 90"/>
    <w:qFormat/>
    <w:rsid w:val="00465A3B"/>
    <w:rPr>
      <w:rFonts w:cs="Wingdings"/>
    </w:rPr>
  </w:style>
  <w:style w:type="character" w:customStyle="1" w:styleId="ListLabel91">
    <w:name w:val="ListLabel 91"/>
    <w:qFormat/>
    <w:rsid w:val="00465A3B"/>
    <w:rPr>
      <w:rFonts w:cs="Symbol"/>
    </w:rPr>
  </w:style>
  <w:style w:type="character" w:customStyle="1" w:styleId="ListLabel92">
    <w:name w:val="ListLabel 92"/>
    <w:qFormat/>
    <w:rsid w:val="00465A3B"/>
    <w:rPr>
      <w:rFonts w:cs="Courier New"/>
    </w:rPr>
  </w:style>
  <w:style w:type="character" w:customStyle="1" w:styleId="ListLabel93">
    <w:name w:val="ListLabel 93"/>
    <w:qFormat/>
    <w:rsid w:val="00465A3B"/>
    <w:rPr>
      <w:rFonts w:cs="Wingdings"/>
    </w:rPr>
  </w:style>
  <w:style w:type="character" w:customStyle="1" w:styleId="ListLabel94">
    <w:name w:val="ListLabel 94"/>
    <w:qFormat/>
    <w:rsid w:val="00465A3B"/>
    <w:rPr>
      <w:rFonts w:ascii="Tahoma" w:hAnsi="Tahoma" w:cs="Symbol"/>
      <w:sz w:val="20"/>
    </w:rPr>
  </w:style>
  <w:style w:type="character" w:customStyle="1" w:styleId="ListLabel95">
    <w:name w:val="ListLabel 95"/>
    <w:qFormat/>
    <w:rsid w:val="00465A3B"/>
    <w:rPr>
      <w:rFonts w:cs="Courier New"/>
    </w:rPr>
  </w:style>
  <w:style w:type="character" w:customStyle="1" w:styleId="ListLabel96">
    <w:name w:val="ListLabel 96"/>
    <w:qFormat/>
    <w:rsid w:val="00465A3B"/>
    <w:rPr>
      <w:rFonts w:cs="Wingdings"/>
    </w:rPr>
  </w:style>
  <w:style w:type="character" w:customStyle="1" w:styleId="ListLabel97">
    <w:name w:val="ListLabel 97"/>
    <w:qFormat/>
    <w:rsid w:val="00465A3B"/>
    <w:rPr>
      <w:rFonts w:cs="Symbol"/>
    </w:rPr>
  </w:style>
  <w:style w:type="character" w:customStyle="1" w:styleId="ListLabel98">
    <w:name w:val="ListLabel 98"/>
    <w:qFormat/>
    <w:rsid w:val="00465A3B"/>
    <w:rPr>
      <w:rFonts w:cs="Courier New"/>
    </w:rPr>
  </w:style>
  <w:style w:type="character" w:customStyle="1" w:styleId="ListLabel99">
    <w:name w:val="ListLabel 99"/>
    <w:qFormat/>
    <w:rsid w:val="00465A3B"/>
    <w:rPr>
      <w:rFonts w:cs="Wingdings"/>
    </w:rPr>
  </w:style>
  <w:style w:type="character" w:customStyle="1" w:styleId="ListLabel100">
    <w:name w:val="ListLabel 100"/>
    <w:qFormat/>
    <w:rsid w:val="00465A3B"/>
    <w:rPr>
      <w:rFonts w:cs="Symbol"/>
    </w:rPr>
  </w:style>
  <w:style w:type="character" w:customStyle="1" w:styleId="ListLabel101">
    <w:name w:val="ListLabel 101"/>
    <w:qFormat/>
    <w:rsid w:val="00465A3B"/>
    <w:rPr>
      <w:rFonts w:cs="Courier New"/>
    </w:rPr>
  </w:style>
  <w:style w:type="character" w:customStyle="1" w:styleId="ListLabel102">
    <w:name w:val="ListLabel 102"/>
    <w:qFormat/>
    <w:rsid w:val="00465A3B"/>
    <w:rPr>
      <w:rFonts w:cs="Wingdings"/>
    </w:rPr>
  </w:style>
  <w:style w:type="character" w:customStyle="1" w:styleId="ListLabel103">
    <w:name w:val="ListLabel 103"/>
    <w:qFormat/>
    <w:rsid w:val="00465A3B"/>
    <w:rPr>
      <w:rFonts w:ascii="Tahoma" w:hAnsi="Tahoma" w:cs="Symbol"/>
      <w:sz w:val="20"/>
    </w:rPr>
  </w:style>
  <w:style w:type="character" w:customStyle="1" w:styleId="ListLabel104">
    <w:name w:val="ListLabel 104"/>
    <w:qFormat/>
    <w:rsid w:val="00465A3B"/>
    <w:rPr>
      <w:rFonts w:cs="Courier New"/>
    </w:rPr>
  </w:style>
  <w:style w:type="character" w:customStyle="1" w:styleId="ListLabel105">
    <w:name w:val="ListLabel 105"/>
    <w:qFormat/>
    <w:rsid w:val="00465A3B"/>
    <w:rPr>
      <w:rFonts w:cs="Wingdings"/>
    </w:rPr>
  </w:style>
  <w:style w:type="character" w:customStyle="1" w:styleId="ListLabel106">
    <w:name w:val="ListLabel 106"/>
    <w:qFormat/>
    <w:rsid w:val="00465A3B"/>
    <w:rPr>
      <w:rFonts w:cs="Symbol"/>
    </w:rPr>
  </w:style>
  <w:style w:type="character" w:customStyle="1" w:styleId="ListLabel107">
    <w:name w:val="ListLabel 107"/>
    <w:qFormat/>
    <w:rsid w:val="00465A3B"/>
    <w:rPr>
      <w:rFonts w:cs="Courier New"/>
    </w:rPr>
  </w:style>
  <w:style w:type="character" w:customStyle="1" w:styleId="ListLabel108">
    <w:name w:val="ListLabel 108"/>
    <w:qFormat/>
    <w:rsid w:val="00465A3B"/>
    <w:rPr>
      <w:rFonts w:cs="Wingdings"/>
    </w:rPr>
  </w:style>
  <w:style w:type="character" w:customStyle="1" w:styleId="ListLabel109">
    <w:name w:val="ListLabel 109"/>
    <w:qFormat/>
    <w:rsid w:val="00465A3B"/>
    <w:rPr>
      <w:rFonts w:cs="Symbol"/>
    </w:rPr>
  </w:style>
  <w:style w:type="character" w:customStyle="1" w:styleId="ListLabel110">
    <w:name w:val="ListLabel 110"/>
    <w:qFormat/>
    <w:rsid w:val="00465A3B"/>
    <w:rPr>
      <w:rFonts w:cs="Courier New"/>
    </w:rPr>
  </w:style>
  <w:style w:type="character" w:customStyle="1" w:styleId="ListLabel111">
    <w:name w:val="ListLabel 111"/>
    <w:qFormat/>
    <w:rsid w:val="00465A3B"/>
    <w:rPr>
      <w:rFonts w:cs="Wingdings"/>
    </w:rPr>
  </w:style>
  <w:style w:type="paragraph" w:customStyle="1" w:styleId="Nadpis">
    <w:name w:val="Nadpis"/>
    <w:basedOn w:val="Normlny"/>
    <w:next w:val="Zkladntext"/>
    <w:qFormat/>
    <w:rsid w:val="00465A3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link w:val="ZkladntextChar1"/>
    <w:uiPriority w:val="99"/>
    <w:rsid w:val="002133E0"/>
    <w:pPr>
      <w:jc w:val="both"/>
    </w:pPr>
  </w:style>
  <w:style w:type="paragraph" w:styleId="Zoznam">
    <w:name w:val="List"/>
    <w:basedOn w:val="Normlny"/>
    <w:uiPriority w:val="99"/>
    <w:semiHidden/>
    <w:unhideWhenUsed/>
    <w:rsid w:val="00C97ACA"/>
    <w:pPr>
      <w:ind w:left="283" w:hanging="283"/>
      <w:contextualSpacing/>
    </w:pPr>
  </w:style>
  <w:style w:type="paragraph" w:customStyle="1" w:styleId="Popis1">
    <w:name w:val="Popis1"/>
    <w:basedOn w:val="Normlny"/>
    <w:qFormat/>
    <w:rsid w:val="00465A3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lny"/>
    <w:qFormat/>
    <w:rsid w:val="00465A3B"/>
    <w:pPr>
      <w:suppressLineNumbers/>
    </w:pPr>
    <w:rPr>
      <w:rFonts w:cs="Mangal"/>
    </w:rPr>
  </w:style>
  <w:style w:type="paragraph" w:styleId="Popis">
    <w:name w:val="caption"/>
    <w:basedOn w:val="Normlny"/>
    <w:qFormat/>
    <w:rsid w:val="00465A3B"/>
    <w:pPr>
      <w:suppressLineNumbers/>
      <w:spacing w:before="120" w:after="120"/>
    </w:pPr>
    <w:rPr>
      <w:rFonts w:cs="Mangal"/>
      <w:i/>
      <w:iCs/>
      <w:sz w:val="24"/>
    </w:rPr>
  </w:style>
  <w:style w:type="paragraph" w:styleId="Zarkazkladnhotextu2">
    <w:name w:val="Body Text Indent 2"/>
    <w:basedOn w:val="Normlny"/>
    <w:link w:val="Zarkazkladnhotextu2Char"/>
    <w:uiPriority w:val="99"/>
    <w:qFormat/>
    <w:rsid w:val="002133E0"/>
    <w:pPr>
      <w:ind w:left="360"/>
      <w:jc w:val="both"/>
    </w:pPr>
  </w:style>
  <w:style w:type="paragraph" w:customStyle="1" w:styleId="Hlavika1">
    <w:name w:val="Hlavička1"/>
    <w:basedOn w:val="Normlny"/>
    <w:link w:val="ZhlavChar"/>
    <w:uiPriority w:val="99"/>
    <w:rsid w:val="002133E0"/>
    <w:pPr>
      <w:tabs>
        <w:tab w:val="center" w:pos="4536"/>
        <w:tab w:val="right" w:pos="9072"/>
      </w:tabs>
    </w:pPr>
  </w:style>
  <w:style w:type="paragraph" w:customStyle="1" w:styleId="Pta1">
    <w:name w:val="Päta1"/>
    <w:basedOn w:val="Normlny"/>
    <w:link w:val="ZpatChar"/>
    <w:uiPriority w:val="99"/>
    <w:rsid w:val="002133E0"/>
    <w:pPr>
      <w:tabs>
        <w:tab w:val="center" w:pos="4536"/>
        <w:tab w:val="right" w:pos="9072"/>
      </w:tabs>
    </w:pPr>
  </w:style>
  <w:style w:type="paragraph" w:styleId="Zkladntext3">
    <w:name w:val="Body Text 3"/>
    <w:basedOn w:val="Normlny"/>
    <w:link w:val="Zkladntext3Char"/>
    <w:qFormat/>
    <w:rsid w:val="002133E0"/>
    <w:pPr>
      <w:jc w:val="center"/>
    </w:pPr>
    <w:rPr>
      <w:sz w:val="32"/>
      <w:szCs w:val="20"/>
    </w:rPr>
  </w:style>
  <w:style w:type="paragraph" w:styleId="Zarkazkladnhotextu">
    <w:name w:val="Body Text Indent"/>
    <w:basedOn w:val="Zkladntext"/>
    <w:link w:val="ZarkazkladnhotextuChar1"/>
    <w:uiPriority w:val="99"/>
    <w:qFormat/>
    <w:rsid w:val="00AC11B8"/>
    <w:pPr>
      <w:spacing w:after="120"/>
      <w:ind w:firstLine="210"/>
      <w:jc w:val="left"/>
    </w:pPr>
    <w:rPr>
      <w:rFonts w:ascii="Times New Roman" w:hAnsi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qFormat/>
    <w:rsid w:val="002133E0"/>
    <w:pPr>
      <w:ind w:left="4860"/>
    </w:pPr>
    <w:rPr>
      <w:sz w:val="30"/>
      <w:szCs w:val="30"/>
    </w:rPr>
  </w:style>
  <w:style w:type="paragraph" w:styleId="Zkladntext21">
    <w:name w:val="Body Text 2"/>
    <w:basedOn w:val="Normlny"/>
    <w:uiPriority w:val="99"/>
    <w:qFormat/>
    <w:rsid w:val="002133E0"/>
    <w:rPr>
      <w:rFonts w:cs="Arial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B0B9C"/>
    <w:pPr>
      <w:ind w:left="708"/>
    </w:pPr>
  </w:style>
  <w:style w:type="paragraph" w:styleId="truktradokumentu">
    <w:name w:val="Document Map"/>
    <w:basedOn w:val="Normlny"/>
    <w:uiPriority w:val="99"/>
    <w:qFormat/>
    <w:rsid w:val="009824A1"/>
    <w:rPr>
      <w:rFonts w:ascii="Tahoma" w:hAnsi="Tahoma" w:cs="Tahoma"/>
      <w:sz w:val="16"/>
      <w:szCs w:val="16"/>
    </w:rPr>
  </w:style>
  <w:style w:type="paragraph" w:styleId="Podtitul">
    <w:name w:val="Subtitle"/>
    <w:basedOn w:val="Normlny"/>
    <w:link w:val="PodtitulChar"/>
    <w:uiPriority w:val="99"/>
    <w:qFormat/>
    <w:rsid w:val="00AC11B8"/>
    <w:pPr>
      <w:suppressAutoHyphens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WW-Zkladntextodsazen3">
    <w:name w:val="WW-Základní text odsazený 3"/>
    <w:basedOn w:val="Normlny"/>
    <w:uiPriority w:val="99"/>
    <w:qFormat/>
    <w:rsid w:val="00AC11B8"/>
    <w:pPr>
      <w:suppressAutoHyphens/>
      <w:ind w:firstLine="708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zov">
    <w:name w:val="Title"/>
    <w:basedOn w:val="Nadpis"/>
    <w:link w:val="NzovChar"/>
    <w:qFormat/>
    <w:rsid w:val="0073538F"/>
    <w:pPr>
      <w:outlineLvl w:val="0"/>
    </w:pPr>
    <w:rPr>
      <w:rFonts w:ascii="Tahoma" w:hAnsi="Tahoma"/>
      <w:b/>
      <w:szCs w:val="24"/>
      <w:lang w:eastAsia="ar-SA"/>
    </w:rPr>
  </w:style>
  <w:style w:type="paragraph" w:customStyle="1" w:styleId="BodyText21">
    <w:name w:val="Body Text 21"/>
    <w:basedOn w:val="Normlny"/>
    <w:uiPriority w:val="99"/>
    <w:qFormat/>
    <w:rsid w:val="00AC11B8"/>
    <w:pPr>
      <w:spacing w:before="120" w:line="80" w:lineRule="atLeast"/>
    </w:pPr>
    <w:rPr>
      <w:rFonts w:ascii="Times New Roman" w:hAnsi="Times New Roman"/>
      <w:sz w:val="24"/>
      <w:szCs w:val="20"/>
    </w:rPr>
  </w:style>
  <w:style w:type="paragraph" w:styleId="Textkoncovejpoznmky">
    <w:name w:val="endnote text"/>
    <w:basedOn w:val="Normlny"/>
    <w:link w:val="TextkoncovejpoznmkyChar"/>
    <w:uiPriority w:val="99"/>
    <w:qFormat/>
    <w:rsid w:val="00AC11B8"/>
    <w:pPr>
      <w:spacing w:after="240"/>
      <w:jc w:val="both"/>
    </w:pPr>
    <w:rPr>
      <w:rFonts w:ascii="Times New Roman" w:hAnsi="Times New Roman"/>
      <w:sz w:val="20"/>
      <w:szCs w:val="20"/>
      <w:lang w:val="fr-FR" w:eastAsia="cs-CZ"/>
    </w:rPr>
  </w:style>
  <w:style w:type="paragraph" w:customStyle="1" w:styleId="Rub2">
    <w:name w:val="Rub2"/>
    <w:basedOn w:val="Normlny"/>
    <w:uiPriority w:val="99"/>
    <w:qFormat/>
    <w:rsid w:val="00AC11B8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ascii="Times New Roman" w:hAnsi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autoRedefine/>
    <w:uiPriority w:val="99"/>
    <w:qFormat/>
    <w:rsid w:val="00AC11B8"/>
    <w:pPr>
      <w:tabs>
        <w:tab w:val="right" w:leader="underscore" w:pos="9072"/>
      </w:tabs>
    </w:pPr>
    <w:rPr>
      <w:sz w:val="20"/>
      <w:szCs w:val="20"/>
      <w:lang w:eastAsia="cs-CZ"/>
    </w:rPr>
  </w:style>
  <w:style w:type="paragraph" w:customStyle="1" w:styleId="Normlny1">
    <w:name w:val="Normálny1"/>
    <w:basedOn w:val="Normlny"/>
    <w:uiPriority w:val="99"/>
    <w:qFormat/>
    <w:rsid w:val="00AC11B8"/>
    <w:pPr>
      <w:tabs>
        <w:tab w:val="left" w:pos="709"/>
      </w:tabs>
      <w:ind w:left="705" w:hanging="705"/>
      <w:jc w:val="both"/>
    </w:pPr>
    <w:rPr>
      <w:rFonts w:ascii="Times New Roman" w:hAnsi="Times New Roman"/>
      <w:b/>
      <w:sz w:val="20"/>
      <w:szCs w:val="20"/>
      <w:lang w:val="en-GB" w:eastAsia="cs-CZ"/>
    </w:rPr>
  </w:style>
  <w:style w:type="paragraph" w:customStyle="1" w:styleId="Odsek1">
    <w:name w:val="Odsek1"/>
    <w:basedOn w:val="Normlny"/>
    <w:uiPriority w:val="99"/>
    <w:qFormat/>
    <w:rsid w:val="00AC11B8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customStyle="1" w:styleId="Styl1">
    <w:name w:val="Styl1"/>
    <w:basedOn w:val="Normlny"/>
    <w:qFormat/>
    <w:rsid w:val="00AC11B8"/>
    <w:pPr>
      <w:tabs>
        <w:tab w:val="left" w:pos="540"/>
      </w:tabs>
    </w:pPr>
    <w:rPr>
      <w:rFonts w:cs="Arial"/>
      <w:b/>
      <w:caps/>
      <w:szCs w:val="22"/>
      <w:lang w:eastAsia="en-US"/>
    </w:rPr>
  </w:style>
  <w:style w:type="paragraph" w:customStyle="1" w:styleId="NADP">
    <w:name w:val="NADP."/>
    <w:basedOn w:val="Normlny"/>
    <w:uiPriority w:val="99"/>
    <w:qFormat/>
    <w:rsid w:val="00AC11B8"/>
    <w:pPr>
      <w:tabs>
        <w:tab w:val="left" w:pos="360"/>
      </w:tabs>
      <w:spacing w:before="120" w:after="120" w:line="360" w:lineRule="auto"/>
      <w:ind w:left="360" w:hanging="360"/>
      <w:jc w:val="both"/>
    </w:pPr>
    <w:rPr>
      <w:rFonts w:cs="Arial"/>
      <w:b/>
      <w:bCs/>
      <w:sz w:val="24"/>
      <w:u w:val="single"/>
    </w:rPr>
  </w:style>
  <w:style w:type="paragraph" w:customStyle="1" w:styleId="PODODS">
    <w:name w:val="PODODS."/>
    <w:basedOn w:val="Normlny"/>
    <w:uiPriority w:val="99"/>
    <w:qFormat/>
    <w:rsid w:val="00AC11B8"/>
    <w:pPr>
      <w:widowControl w:val="0"/>
      <w:tabs>
        <w:tab w:val="left" w:pos="1560"/>
      </w:tabs>
      <w:spacing w:before="120" w:after="120"/>
      <w:ind w:left="1560" w:hanging="851"/>
      <w:jc w:val="both"/>
    </w:pPr>
    <w:rPr>
      <w:rFonts w:cs="Arial"/>
      <w:szCs w:val="22"/>
    </w:rPr>
  </w:style>
  <w:style w:type="paragraph" w:customStyle="1" w:styleId="ODS">
    <w:name w:val="ODS."/>
    <w:uiPriority w:val="99"/>
    <w:qFormat/>
    <w:rsid w:val="00AC11B8"/>
    <w:pPr>
      <w:widowControl w:val="0"/>
      <w:tabs>
        <w:tab w:val="left" w:pos="786"/>
      </w:tabs>
      <w:spacing w:before="240"/>
      <w:ind w:left="786" w:hanging="360"/>
      <w:jc w:val="both"/>
    </w:pPr>
    <w:rPr>
      <w:rFonts w:ascii="Arial" w:hAnsi="Arial" w:cs="Arial"/>
      <w:color w:val="00000A"/>
      <w:sz w:val="22"/>
      <w:szCs w:val="22"/>
    </w:rPr>
  </w:style>
  <w:style w:type="paragraph" w:styleId="Textkomentra">
    <w:name w:val="annotation text"/>
    <w:basedOn w:val="Normlny"/>
    <w:link w:val="TextkomentraChar"/>
    <w:qFormat/>
    <w:rsid w:val="00AC11B8"/>
    <w:pPr>
      <w:widowControl w:val="0"/>
    </w:pPr>
    <w:rPr>
      <w:rFonts w:ascii="Times New Roman" w:hAnsi="Times New Roman"/>
      <w:sz w:val="20"/>
      <w:szCs w:val="20"/>
      <w:lang w:val="en-GB" w:eastAsia="en-GB"/>
    </w:rPr>
  </w:style>
  <w:style w:type="paragraph" w:customStyle="1" w:styleId="Odstavec3">
    <w:name w:val="Odstavec_3"/>
    <w:basedOn w:val="Normlny"/>
    <w:uiPriority w:val="99"/>
    <w:qFormat/>
    <w:rsid w:val="00AC11B8"/>
    <w:pPr>
      <w:spacing w:before="60" w:after="60"/>
      <w:ind w:left="1560"/>
      <w:jc w:val="both"/>
    </w:pPr>
    <w:rPr>
      <w:szCs w:val="20"/>
      <w:lang w:eastAsia="en-US"/>
    </w:rPr>
  </w:style>
  <w:style w:type="paragraph" w:customStyle="1" w:styleId="oddl-nadpis">
    <w:name w:val="oddíl-nadpis"/>
    <w:basedOn w:val="Normlny"/>
    <w:uiPriority w:val="99"/>
    <w:qFormat/>
    <w:rsid w:val="00AC11B8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 w:eastAsia="en-US"/>
    </w:rPr>
  </w:style>
  <w:style w:type="paragraph" w:customStyle="1" w:styleId="Styl2">
    <w:name w:val="Styl2"/>
    <w:basedOn w:val="Normlny"/>
    <w:uiPriority w:val="99"/>
    <w:qFormat/>
    <w:rsid w:val="00AC11B8"/>
    <w:pPr>
      <w:tabs>
        <w:tab w:val="left" w:pos="851"/>
        <w:tab w:val="left" w:pos="1418"/>
      </w:tabs>
      <w:ind w:left="1418" w:hanging="1418"/>
      <w:jc w:val="both"/>
    </w:pPr>
    <w:rPr>
      <w:rFonts w:cs="Arial"/>
      <w:lang w:eastAsia="en-US"/>
    </w:rPr>
  </w:style>
  <w:style w:type="paragraph" w:customStyle="1" w:styleId="1">
    <w:name w:val="1"/>
    <w:basedOn w:val="Normlny"/>
    <w:uiPriority w:val="99"/>
    <w:qFormat/>
    <w:rsid w:val="00AC11B8"/>
    <w:pPr>
      <w:spacing w:beforeAutospacing="1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paragraph" w:styleId="Normlnywebov">
    <w:name w:val="Normal (Web)"/>
    <w:basedOn w:val="Normlny"/>
    <w:uiPriority w:val="99"/>
    <w:qFormat/>
    <w:rsid w:val="00AC11B8"/>
    <w:rPr>
      <w:rFonts w:ascii="Times New Roman" w:hAnsi="Times New Roman"/>
      <w:sz w:val="24"/>
    </w:rPr>
  </w:style>
  <w:style w:type="paragraph" w:customStyle="1" w:styleId="xl33">
    <w:name w:val="xl33"/>
    <w:basedOn w:val="Normlny"/>
    <w:uiPriority w:val="99"/>
    <w:qFormat/>
    <w:rsid w:val="00AC11B8"/>
    <w:pPr>
      <w:pBdr>
        <w:bottom w:val="single" w:sz="4" w:space="0" w:color="C0C0C0"/>
        <w:right w:val="single" w:sz="4" w:space="0" w:color="000001"/>
      </w:pBdr>
      <w:spacing w:beforeAutospacing="1" w:afterAutospacing="1"/>
      <w:jc w:val="both"/>
      <w:textAlignment w:val="top"/>
    </w:pPr>
    <w:rPr>
      <w:rFonts w:ascii="Arial Narrow" w:eastAsia="Arial Unicode MS" w:hAnsi="Arial Narrow"/>
      <w:sz w:val="24"/>
      <w:lang w:val="cs-CZ" w:eastAsia="cs-CZ"/>
    </w:rPr>
  </w:style>
  <w:style w:type="paragraph" w:customStyle="1" w:styleId="tl1">
    <w:name w:val="Štýl1"/>
    <w:basedOn w:val="Normlny"/>
    <w:qFormat/>
    <w:rsid w:val="00AC11B8"/>
    <w:pPr>
      <w:tabs>
        <w:tab w:val="left" w:pos="4950"/>
      </w:tabs>
      <w:ind w:left="4950" w:hanging="720"/>
      <w:jc w:val="center"/>
    </w:pPr>
    <w:rPr>
      <w:rFonts w:ascii="Tahoma" w:hAnsi="Tahoma"/>
      <w:sz w:val="18"/>
    </w:rPr>
  </w:style>
  <w:style w:type="paragraph" w:styleId="Textbubliny">
    <w:name w:val="Balloon Text"/>
    <w:basedOn w:val="Normlny"/>
    <w:link w:val="TextbublinyChar"/>
    <w:uiPriority w:val="99"/>
    <w:qFormat/>
    <w:rsid w:val="00AC11B8"/>
    <w:rPr>
      <w:rFonts w:ascii="Tahoma" w:hAnsi="Tahoma" w:cs="Tahoma"/>
      <w:sz w:val="16"/>
      <w:szCs w:val="16"/>
    </w:rPr>
  </w:style>
  <w:style w:type="paragraph" w:customStyle="1" w:styleId="Section">
    <w:name w:val="Section"/>
    <w:basedOn w:val="Normlny"/>
    <w:uiPriority w:val="99"/>
    <w:qFormat/>
    <w:rsid w:val="00AC11B8"/>
    <w:pPr>
      <w:widowControl w:val="0"/>
      <w:spacing w:line="360" w:lineRule="exact"/>
      <w:jc w:val="center"/>
    </w:pPr>
    <w:rPr>
      <w:b/>
      <w:sz w:val="32"/>
      <w:szCs w:val="20"/>
      <w:lang w:val="cs-CZ" w:eastAsia="cs-CZ"/>
    </w:rPr>
  </w:style>
  <w:style w:type="paragraph" w:customStyle="1" w:styleId="Odstavec15">
    <w:name w:val="Odstavec1.5"/>
    <w:basedOn w:val="Normlny"/>
    <w:uiPriority w:val="99"/>
    <w:qFormat/>
    <w:rsid w:val="00AC11B8"/>
    <w:pPr>
      <w:spacing w:line="360" w:lineRule="auto"/>
      <w:ind w:firstLine="720"/>
      <w:jc w:val="both"/>
    </w:pPr>
    <w:rPr>
      <w:sz w:val="20"/>
      <w:szCs w:val="20"/>
      <w:lang w:eastAsia="cs-CZ"/>
    </w:rPr>
  </w:style>
  <w:style w:type="paragraph" w:customStyle="1" w:styleId="WW-Textpoznmky">
    <w:name w:val="WW-Text poznámky"/>
    <w:basedOn w:val="Normlny"/>
    <w:uiPriority w:val="99"/>
    <w:qFormat/>
    <w:rsid w:val="00AC11B8"/>
    <w:pPr>
      <w:widowControl w:val="0"/>
      <w:suppressAutoHyphens/>
    </w:pPr>
    <w:rPr>
      <w:rFonts w:ascii="Times New Roman" w:hAnsi="Times New Roman"/>
      <w:sz w:val="20"/>
      <w:szCs w:val="20"/>
      <w:lang w:val="en-GB" w:eastAsia="ar-SA"/>
    </w:rPr>
  </w:style>
  <w:style w:type="paragraph" w:styleId="Obyajntext">
    <w:name w:val="Plain Text"/>
    <w:basedOn w:val="Normlny"/>
    <w:link w:val="ObyajntextChar"/>
    <w:uiPriority w:val="99"/>
    <w:qFormat/>
    <w:rsid w:val="00D81C7A"/>
    <w:rPr>
      <w:rFonts w:ascii="Consolas" w:hAnsi="Consolas"/>
      <w:sz w:val="21"/>
      <w:szCs w:val="21"/>
      <w:lang w:eastAsia="en-US"/>
    </w:rPr>
  </w:style>
  <w:style w:type="paragraph" w:styleId="Bezriadkovania">
    <w:name w:val="No Spacing"/>
    <w:uiPriority w:val="99"/>
    <w:qFormat/>
    <w:rsid w:val="0053628C"/>
    <w:rPr>
      <w:rFonts w:ascii="Calibri" w:hAnsi="Calibri"/>
      <w:color w:val="00000A"/>
      <w:sz w:val="22"/>
      <w:szCs w:val="22"/>
      <w:lang w:eastAsia="en-US"/>
    </w:rPr>
  </w:style>
  <w:style w:type="paragraph" w:styleId="Predmetkomentra">
    <w:name w:val="annotation subject"/>
    <w:basedOn w:val="Textkomentra"/>
    <w:link w:val="PredmetkomentraChar"/>
    <w:uiPriority w:val="99"/>
    <w:qFormat/>
    <w:rsid w:val="00BE5D11"/>
    <w:pPr>
      <w:widowControl/>
    </w:pPr>
    <w:rPr>
      <w:rFonts w:ascii="Arial" w:hAnsi="Arial"/>
      <w:b/>
      <w:bCs/>
      <w:lang w:val="sk-SK" w:eastAsia="sk-SK"/>
    </w:rPr>
  </w:style>
  <w:style w:type="paragraph" w:customStyle="1" w:styleId="Zkladntextodsazen21">
    <w:name w:val="Základní text odsazený 21"/>
    <w:basedOn w:val="Normlny"/>
    <w:qFormat/>
    <w:rsid w:val="000815FE"/>
    <w:pPr>
      <w:widowControl w:val="0"/>
      <w:suppressAutoHyphens/>
      <w:spacing w:after="120" w:line="480" w:lineRule="auto"/>
      <w:ind w:left="283"/>
    </w:pPr>
    <w:rPr>
      <w:rFonts w:ascii="Times New Roman" w:hAnsi="Times New Roman"/>
      <w:sz w:val="24"/>
    </w:rPr>
  </w:style>
  <w:style w:type="paragraph" w:customStyle="1" w:styleId="Zarkazkladnhotextu21">
    <w:name w:val="Zarážka základného textu 21"/>
    <w:basedOn w:val="Normlny"/>
    <w:qFormat/>
    <w:rsid w:val="000815FE"/>
    <w:pPr>
      <w:widowControl w:val="0"/>
      <w:suppressAutoHyphens/>
      <w:ind w:firstLine="708"/>
      <w:jc w:val="both"/>
    </w:pPr>
    <w:rPr>
      <w:rFonts w:ascii="Times New Roman" w:hAnsi="Times New Roman"/>
      <w:sz w:val="24"/>
    </w:rPr>
  </w:style>
  <w:style w:type="paragraph" w:customStyle="1" w:styleId="Zkladntext22">
    <w:name w:val="Základní text2"/>
    <w:basedOn w:val="Normlny"/>
    <w:uiPriority w:val="99"/>
    <w:qFormat/>
    <w:rsid w:val="000815FE"/>
    <w:pPr>
      <w:widowControl w:val="0"/>
      <w:suppressAutoHyphens/>
      <w:jc w:val="both"/>
    </w:pPr>
    <w:rPr>
      <w:rFonts w:ascii="Times New Roman" w:hAnsi="Times New Roman"/>
      <w:b/>
      <w:sz w:val="24"/>
    </w:rPr>
  </w:style>
  <w:style w:type="paragraph" w:customStyle="1" w:styleId="Zkladntext1">
    <w:name w:val="Základní text1"/>
    <w:basedOn w:val="Normlny"/>
    <w:uiPriority w:val="99"/>
    <w:qFormat/>
    <w:rsid w:val="000815FE"/>
    <w:pPr>
      <w:widowControl w:val="0"/>
      <w:suppressAutoHyphens/>
      <w:jc w:val="both"/>
    </w:pPr>
    <w:rPr>
      <w:rFonts w:ascii="Times New Roman" w:hAnsi="Times New Roman"/>
      <w:b/>
      <w:sz w:val="24"/>
    </w:rPr>
  </w:style>
  <w:style w:type="paragraph" w:styleId="Textpoznmkypodiarou">
    <w:name w:val="footnote text"/>
    <w:basedOn w:val="Normlny"/>
    <w:link w:val="TextpoznmkypodiarouChar"/>
    <w:uiPriority w:val="99"/>
    <w:qFormat/>
    <w:rsid w:val="00C17316"/>
    <w:rPr>
      <w:sz w:val="20"/>
      <w:szCs w:val="20"/>
    </w:rPr>
  </w:style>
  <w:style w:type="paragraph" w:customStyle="1" w:styleId="C1">
    <w:name w:val="C1"/>
    <w:basedOn w:val="Normlny"/>
    <w:qFormat/>
    <w:rsid w:val="00A86E26"/>
    <w:pPr>
      <w:tabs>
        <w:tab w:val="left" w:pos="1065"/>
        <w:tab w:val="left" w:pos="2880"/>
      </w:tabs>
      <w:jc w:val="both"/>
    </w:pPr>
    <w:rPr>
      <w:rFonts w:ascii="Times New Roman" w:hAnsi="Times New Roman"/>
      <w:b/>
      <w:bCs/>
      <w:sz w:val="20"/>
      <w:szCs w:val="20"/>
      <w:lang w:eastAsia="cs-CZ"/>
    </w:rPr>
  </w:style>
  <w:style w:type="paragraph" w:customStyle="1" w:styleId="C2">
    <w:name w:val="C2"/>
    <w:basedOn w:val="Normlny"/>
    <w:link w:val="C2CharChar"/>
    <w:qFormat/>
    <w:rsid w:val="00A86E26"/>
    <w:pPr>
      <w:tabs>
        <w:tab w:val="left" w:pos="1980"/>
        <w:tab w:val="left" w:pos="2880"/>
      </w:tabs>
      <w:spacing w:before="60"/>
    </w:pPr>
    <w:rPr>
      <w:rFonts w:ascii="Times New Roman" w:hAnsi="Times New Roman"/>
      <w:b/>
      <w:bCs/>
      <w:sz w:val="20"/>
      <w:szCs w:val="20"/>
      <w:lang w:eastAsia="cs-CZ"/>
    </w:rPr>
  </w:style>
  <w:style w:type="paragraph" w:customStyle="1" w:styleId="C3">
    <w:name w:val="C3"/>
    <w:basedOn w:val="Normlny"/>
    <w:qFormat/>
    <w:rsid w:val="00A86E26"/>
    <w:pPr>
      <w:tabs>
        <w:tab w:val="left" w:pos="360"/>
        <w:tab w:val="left" w:pos="1065"/>
        <w:tab w:val="left" w:pos="2098"/>
        <w:tab w:val="left" w:pos="2880"/>
      </w:tabs>
      <w:ind w:left="1638" w:hanging="504"/>
      <w:jc w:val="both"/>
    </w:pPr>
    <w:rPr>
      <w:rFonts w:ascii="Times New Roman" w:hAnsi="Times New Roman"/>
      <w:b/>
      <w:bCs/>
      <w:sz w:val="24"/>
      <w:lang w:eastAsia="cs-CZ"/>
    </w:rPr>
  </w:style>
  <w:style w:type="paragraph" w:styleId="Revzia">
    <w:name w:val="Revision"/>
    <w:uiPriority w:val="99"/>
    <w:semiHidden/>
    <w:qFormat/>
    <w:rsid w:val="00E64EEF"/>
    <w:rPr>
      <w:rFonts w:ascii="Arial" w:hAnsi="Arial"/>
      <w:color w:val="00000A"/>
      <w:sz w:val="22"/>
      <w:szCs w:val="24"/>
    </w:rPr>
  </w:style>
  <w:style w:type="paragraph" w:styleId="Zoznamsodrkami3">
    <w:name w:val="List Bullet 3"/>
    <w:basedOn w:val="Normlny"/>
    <w:qFormat/>
    <w:rsid w:val="0049614F"/>
    <w:pPr>
      <w:ind w:left="566" w:hanging="283"/>
    </w:pPr>
    <w:rPr>
      <w:rFonts w:ascii="Times New Roman" w:hAnsi="Times New Roman"/>
      <w:sz w:val="24"/>
      <w:lang w:eastAsia="cs-CZ"/>
    </w:rPr>
  </w:style>
  <w:style w:type="paragraph" w:styleId="Zoznamsodrkami4">
    <w:name w:val="List Bullet 4"/>
    <w:basedOn w:val="Normlny"/>
    <w:uiPriority w:val="99"/>
    <w:semiHidden/>
    <w:unhideWhenUsed/>
    <w:qFormat/>
    <w:rsid w:val="0049614F"/>
    <w:pPr>
      <w:ind w:left="849" w:hanging="283"/>
      <w:contextualSpacing/>
    </w:pPr>
  </w:style>
  <w:style w:type="paragraph" w:customStyle="1" w:styleId="Default">
    <w:name w:val="Default"/>
    <w:qFormat/>
    <w:rsid w:val="00F0114D"/>
    <w:rPr>
      <w:rFonts w:ascii="Tahoma" w:hAnsi="Tahoma" w:cs="Tahoma"/>
      <w:color w:val="000000"/>
      <w:sz w:val="24"/>
      <w:szCs w:val="24"/>
    </w:rPr>
  </w:style>
  <w:style w:type="paragraph" w:customStyle="1" w:styleId="slovanzoznam1">
    <w:name w:val="Číslovaný zoznam1"/>
    <w:basedOn w:val="Normlny"/>
    <w:qFormat/>
    <w:rsid w:val="00A2268D"/>
    <w:pPr>
      <w:tabs>
        <w:tab w:val="left" w:pos="360"/>
      </w:tabs>
      <w:suppressAutoHyphens/>
      <w:ind w:left="360" w:hanging="360"/>
    </w:pPr>
    <w:rPr>
      <w:lang w:eastAsia="ar-SA"/>
    </w:rPr>
  </w:style>
  <w:style w:type="paragraph" w:styleId="slovanzoznam">
    <w:name w:val="List Number"/>
    <w:basedOn w:val="Normlny"/>
    <w:uiPriority w:val="99"/>
    <w:semiHidden/>
    <w:unhideWhenUsed/>
    <w:qFormat/>
    <w:rsid w:val="0058448A"/>
    <w:pPr>
      <w:contextualSpacing/>
    </w:pPr>
  </w:style>
  <w:style w:type="paragraph" w:customStyle="1" w:styleId="Zoznam21">
    <w:name w:val="Zoznam 21"/>
    <w:basedOn w:val="Normlny"/>
    <w:qFormat/>
    <w:rsid w:val="002128BB"/>
    <w:pPr>
      <w:suppressAutoHyphens/>
      <w:ind w:left="566" w:hanging="283"/>
    </w:pPr>
    <w:rPr>
      <w:rFonts w:ascii="Times New Roman" w:hAnsi="Times New Roman"/>
      <w:sz w:val="24"/>
      <w:lang w:eastAsia="ar-SA"/>
    </w:rPr>
  </w:style>
  <w:style w:type="paragraph" w:customStyle="1" w:styleId="Zkladntext210">
    <w:name w:val="Základný text (2)1"/>
    <w:basedOn w:val="Normlny"/>
    <w:qFormat/>
    <w:rsid w:val="004F00B4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styleId="Hlavikaobsahu">
    <w:name w:val="TOC Heading"/>
    <w:basedOn w:val="Nadpis11"/>
    <w:uiPriority w:val="39"/>
    <w:unhideWhenUsed/>
    <w:qFormat/>
    <w:rsid w:val="00BB5BC6"/>
    <w:pPr>
      <w:keepLines/>
      <w:spacing w:before="480" w:line="276" w:lineRule="auto"/>
      <w:jc w:val="left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bsah21">
    <w:name w:val="Obsah 21"/>
    <w:basedOn w:val="Normlny"/>
    <w:autoRedefine/>
    <w:uiPriority w:val="39"/>
    <w:unhideWhenUsed/>
    <w:rsid w:val="00BB5BC6"/>
    <w:pPr>
      <w:spacing w:after="100"/>
      <w:ind w:left="220"/>
    </w:pPr>
  </w:style>
  <w:style w:type="paragraph" w:customStyle="1" w:styleId="Obsah11">
    <w:name w:val="Obsah 11"/>
    <w:basedOn w:val="Normlny"/>
    <w:autoRedefine/>
    <w:uiPriority w:val="39"/>
    <w:unhideWhenUsed/>
    <w:rsid w:val="00527F10"/>
    <w:pPr>
      <w:tabs>
        <w:tab w:val="left" w:pos="709"/>
        <w:tab w:val="right" w:leader="dot" w:pos="9771"/>
      </w:tabs>
      <w:spacing w:after="100"/>
    </w:pPr>
  </w:style>
  <w:style w:type="paragraph" w:customStyle="1" w:styleId="Obsah31">
    <w:name w:val="Obsah 31"/>
    <w:basedOn w:val="Normlny"/>
    <w:autoRedefine/>
    <w:uiPriority w:val="39"/>
    <w:unhideWhenUsed/>
    <w:rsid w:val="00BB5BC6"/>
    <w:pPr>
      <w:spacing w:after="100"/>
      <w:ind w:left="440"/>
    </w:pPr>
  </w:style>
  <w:style w:type="paragraph" w:customStyle="1" w:styleId="Seznam31">
    <w:name w:val="Seznam 31"/>
    <w:basedOn w:val="Normlny"/>
    <w:qFormat/>
    <w:rsid w:val="008E4D9B"/>
    <w:pPr>
      <w:suppressAutoHyphens/>
      <w:spacing w:after="120"/>
      <w:ind w:left="849" w:hanging="283"/>
    </w:pPr>
    <w:rPr>
      <w:lang w:eastAsia="ar-SA"/>
    </w:rPr>
  </w:style>
  <w:style w:type="paragraph" w:customStyle="1" w:styleId="Farebnzoznamzvraznenie11">
    <w:name w:val="Farebný zoznam – zvýraznenie 11"/>
    <w:basedOn w:val="Normlny"/>
    <w:qFormat/>
    <w:rsid w:val="00A05C74"/>
    <w:pPr>
      <w:suppressAutoHyphens/>
      <w:ind w:left="720"/>
    </w:pPr>
    <w:rPr>
      <w:rFonts w:ascii="Times New Roman" w:hAnsi="Times New Roman"/>
      <w:sz w:val="24"/>
      <w:lang w:eastAsia="ar-SA"/>
    </w:rPr>
  </w:style>
  <w:style w:type="paragraph" w:customStyle="1" w:styleId="Zarkazkladnhotextu1">
    <w:name w:val="Zarážka základného textu1"/>
    <w:basedOn w:val="Normlny"/>
    <w:qFormat/>
    <w:rsid w:val="00465A3B"/>
    <w:pPr>
      <w:spacing w:before="120" w:line="80" w:lineRule="atLeast"/>
      <w:ind w:left="708"/>
      <w:jc w:val="both"/>
    </w:pPr>
    <w:rPr>
      <w:rFonts w:cs="Arial"/>
      <w:lang w:eastAsia="cs-CZ"/>
    </w:rPr>
  </w:style>
  <w:style w:type="paragraph" w:customStyle="1" w:styleId="Zkladntext31">
    <w:name w:val="Základní text 31"/>
    <w:basedOn w:val="Normlny"/>
    <w:qFormat/>
    <w:rsid w:val="00465A3B"/>
    <w:pPr>
      <w:suppressAutoHyphens/>
      <w:jc w:val="center"/>
    </w:pPr>
    <w:rPr>
      <w:rFonts w:cs="Arial"/>
      <w:sz w:val="28"/>
      <w:szCs w:val="20"/>
      <w:lang w:eastAsia="zh-CN"/>
    </w:rPr>
  </w:style>
  <w:style w:type="table" w:styleId="Mriekatabuky">
    <w:name w:val="Table Grid"/>
    <w:basedOn w:val="Normlnatabuka"/>
    <w:uiPriority w:val="39"/>
    <w:rsid w:val="00AC11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1">
    <w:name w:val="toc 1"/>
    <w:basedOn w:val="Normlny"/>
    <w:next w:val="Normlny"/>
    <w:autoRedefine/>
    <w:uiPriority w:val="39"/>
    <w:unhideWhenUsed/>
    <w:rsid w:val="000E6A2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0E6A2F"/>
    <w:rPr>
      <w:color w:val="0000FF" w:themeColor="hyperlink"/>
      <w:u w:val="single"/>
    </w:rPr>
  </w:style>
  <w:style w:type="character" w:customStyle="1" w:styleId="Nadpis1Char1">
    <w:name w:val="Nadpis 1 Char1"/>
    <w:basedOn w:val="Predvolenpsmoodseku"/>
    <w:link w:val="Nadpis1"/>
    <w:rsid w:val="007D7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Zkladntext211">
    <w:name w:val="Základný text 21"/>
    <w:basedOn w:val="Normlny"/>
    <w:qFormat/>
    <w:rsid w:val="007D77D7"/>
    <w:pPr>
      <w:overflowPunct w:val="0"/>
      <w:autoSpaceDE w:val="0"/>
      <w:autoSpaceDN w:val="0"/>
      <w:adjustRightInd w:val="0"/>
      <w:spacing w:line="240" w:lineRule="atLeast"/>
      <w:ind w:right="74"/>
      <w:jc w:val="both"/>
    </w:pPr>
    <w:rPr>
      <w:rFonts w:ascii="Times New Roman" w:hAnsi="Times New Roman"/>
      <w:color w:val="auto"/>
      <w:sz w:val="24"/>
      <w:lang w:val="cs-CZ" w:eastAsia="zh-CN"/>
    </w:rPr>
  </w:style>
  <w:style w:type="paragraph" w:customStyle="1" w:styleId="Standard">
    <w:name w:val="Standard"/>
    <w:rsid w:val="00D777B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FontStyle26">
    <w:name w:val="Font Style26"/>
    <w:rsid w:val="00D777B6"/>
    <w:rPr>
      <w:rFonts w:ascii="Arial" w:hAnsi="Arial" w:cs="Arial"/>
      <w:b/>
      <w:bCs/>
      <w:sz w:val="18"/>
      <w:szCs w:val="18"/>
    </w:rPr>
  </w:style>
  <w:style w:type="paragraph" w:customStyle="1" w:styleId="TableContents">
    <w:name w:val="Table Contents"/>
    <w:basedOn w:val="Standard"/>
    <w:rsid w:val="00D777B6"/>
    <w:pPr>
      <w:suppressLineNumbers/>
    </w:pPr>
  </w:style>
  <w:style w:type="paragraph" w:styleId="Hlavika">
    <w:name w:val="header"/>
    <w:basedOn w:val="Normlny"/>
    <w:link w:val="HlavikaChar"/>
    <w:uiPriority w:val="99"/>
    <w:unhideWhenUsed/>
    <w:rsid w:val="00CD27A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D27AF"/>
    <w:rPr>
      <w:rFonts w:ascii="Arial" w:hAnsi="Arial"/>
      <w:color w:val="00000A"/>
      <w:sz w:val="22"/>
      <w:szCs w:val="24"/>
    </w:rPr>
  </w:style>
  <w:style w:type="paragraph" w:styleId="Pta">
    <w:name w:val="footer"/>
    <w:basedOn w:val="Normlny"/>
    <w:link w:val="PtaChar"/>
    <w:uiPriority w:val="99"/>
    <w:semiHidden/>
    <w:unhideWhenUsed/>
    <w:rsid w:val="00CD27A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D27AF"/>
    <w:rPr>
      <w:rFonts w:ascii="Arial" w:hAnsi="Arial"/>
      <w:color w:val="00000A"/>
      <w:sz w:val="22"/>
      <w:szCs w:val="24"/>
    </w:rPr>
  </w:style>
  <w:style w:type="paragraph" w:customStyle="1" w:styleId="Zkladntext212">
    <w:name w:val="Základní text 21"/>
    <w:basedOn w:val="Normlny"/>
    <w:rsid w:val="00CD27AF"/>
    <w:pPr>
      <w:suppressAutoHyphens/>
      <w:jc w:val="both"/>
    </w:pPr>
    <w:rPr>
      <w:rFonts w:cs="Arial"/>
      <w:b/>
      <w:bCs/>
      <w:color w:val="auto"/>
      <w:szCs w:val="22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F07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07DA4"/>
    <w:rPr>
      <w:rFonts w:ascii="Courier New" w:hAnsi="Courier New" w:cs="Courier New"/>
    </w:rPr>
  </w:style>
  <w:style w:type="paragraph" w:customStyle="1" w:styleId="Titulek1">
    <w:name w:val="Titulek1"/>
    <w:basedOn w:val="Normlny"/>
    <w:qFormat/>
    <w:rsid w:val="00F07DA4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Zhlav1">
    <w:name w:val="Záhlaví1"/>
    <w:basedOn w:val="Normlny"/>
    <w:uiPriority w:val="99"/>
    <w:rsid w:val="00F07DA4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y"/>
    <w:uiPriority w:val="99"/>
    <w:rsid w:val="00F07DA4"/>
    <w:pPr>
      <w:tabs>
        <w:tab w:val="center" w:pos="4536"/>
        <w:tab w:val="right" w:pos="9072"/>
      </w:tabs>
    </w:pPr>
  </w:style>
  <w:style w:type="paragraph" w:customStyle="1" w:styleId="Normlny2">
    <w:name w:val="Normálny2"/>
    <w:rsid w:val="00F07DA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Zkladntext310">
    <w:name w:val="Základný text 31"/>
    <w:basedOn w:val="Normlny"/>
    <w:rsid w:val="00F07DA4"/>
    <w:pPr>
      <w:suppressAutoHyphens/>
      <w:jc w:val="center"/>
    </w:pPr>
    <w:rPr>
      <w:rFonts w:cs="Arial"/>
      <w:color w:val="auto"/>
      <w:sz w:val="28"/>
      <w:szCs w:val="20"/>
      <w:lang w:eastAsia="zh-CN"/>
    </w:rPr>
  </w:style>
  <w:style w:type="character" w:customStyle="1" w:styleId="apple-converted-space">
    <w:name w:val="apple-converted-space"/>
    <w:basedOn w:val="Predvolenpsmoodseku"/>
    <w:rsid w:val="00F07DA4"/>
  </w:style>
  <w:style w:type="character" w:styleId="Siln">
    <w:name w:val="Strong"/>
    <w:basedOn w:val="Predvolenpsmoodseku"/>
    <w:qFormat/>
    <w:locked/>
    <w:rsid w:val="00F07DA4"/>
    <w:rPr>
      <w:b/>
      <w:bCs/>
    </w:rPr>
  </w:style>
  <w:style w:type="character" w:customStyle="1" w:styleId="il">
    <w:name w:val="il"/>
    <w:basedOn w:val="Predvolenpsmoodseku"/>
    <w:rsid w:val="00D0086A"/>
  </w:style>
  <w:style w:type="character" w:customStyle="1" w:styleId="UnresolvedMention">
    <w:name w:val="Unresolved Mention"/>
    <w:basedOn w:val="Predvolenpsmoodseku"/>
    <w:uiPriority w:val="99"/>
    <w:semiHidden/>
    <w:unhideWhenUsed/>
    <w:rsid w:val="00D0086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175C9-E34C-4C4C-8221-FEA27D4D8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6048</Words>
  <Characters>34479</Characters>
  <Application>Microsoft Office Word</Application>
  <DocSecurity>0</DocSecurity>
  <Lines>287</Lines>
  <Paragraphs>80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</vt:lpstr>
      <vt:lpstr>Súťažné podklady</vt:lpstr>
    </vt:vector>
  </TitlesOfParts>
  <Company>CIPA</Company>
  <LinksUpToDate>false</LinksUpToDate>
  <CharactersWithSpaces>40447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</dc:title>
  <dc:creator>Kudriova</dc:creator>
  <cp:lastModifiedBy>DELL</cp:lastModifiedBy>
  <cp:revision>6</cp:revision>
  <cp:lastPrinted>2022-05-26T12:18:00Z</cp:lastPrinted>
  <dcterms:created xsi:type="dcterms:W3CDTF">2022-05-26T13:27:00Z</dcterms:created>
  <dcterms:modified xsi:type="dcterms:W3CDTF">2022-05-26T13:35:00Z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CIPA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